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89" w:rsidRPr="00365BF2" w:rsidRDefault="00C53057" w:rsidP="00C53057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C53057" w:rsidRDefault="006B7F57" w:rsidP="00C36419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36419" w:rsidRPr="00365BF2">
        <w:rPr>
          <w:b/>
          <w:bCs/>
          <w:sz w:val="28"/>
          <w:szCs w:val="28"/>
        </w:rPr>
        <w:t>.</w:t>
      </w:r>
      <w:r w:rsidR="00127F46" w:rsidRPr="00365BF2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127F46" w:rsidRDefault="00E220FF" w:rsidP="00C36419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10 класс </w:t>
      </w:r>
    </w:p>
    <w:p w:rsidR="00C53057" w:rsidRPr="00365BF2" w:rsidRDefault="00C53057" w:rsidP="00C36419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2A7003">
        <w:rPr>
          <w:b/>
          <w:bCs/>
          <w:iCs/>
          <w:sz w:val="28"/>
          <w:szCs w:val="28"/>
        </w:rPr>
        <w:t>Личностные результаты освоения курса «Экономика»:</w:t>
      </w: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A7003">
        <w:rPr>
          <w:bCs/>
          <w:iCs/>
          <w:sz w:val="28"/>
          <w:szCs w:val="28"/>
        </w:rPr>
        <w:t> российская идентичность, способность к осознанию российской идентичности в</w:t>
      </w:r>
      <w:r w:rsidR="002A7003">
        <w:rPr>
          <w:bCs/>
          <w:iCs/>
          <w:sz w:val="28"/>
          <w:szCs w:val="28"/>
        </w:rPr>
        <w:t xml:space="preserve"> </w:t>
      </w:r>
      <w:r w:rsidRPr="002A7003">
        <w:rPr>
          <w:bCs/>
          <w:iCs/>
          <w:sz w:val="28"/>
          <w:szCs w:val="28"/>
        </w:rPr>
        <w:t>поликультурном социуме, чувство причастности к историко-культурной общности российского</w:t>
      </w:r>
      <w:r w:rsidR="002A7003">
        <w:rPr>
          <w:bCs/>
          <w:iCs/>
          <w:sz w:val="28"/>
          <w:szCs w:val="28"/>
        </w:rPr>
        <w:t xml:space="preserve"> </w:t>
      </w:r>
      <w:r w:rsidRPr="002A7003">
        <w:rPr>
          <w:bCs/>
          <w:iCs/>
          <w:sz w:val="28"/>
          <w:szCs w:val="28"/>
        </w:rPr>
        <w:t>народа и судьбе России, патриотизм, готовность к служению Отечеству, его защите;</w:t>
      </w: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A7003">
        <w:rPr>
          <w:bCs/>
          <w:iCs/>
          <w:sz w:val="28"/>
          <w:szCs w:val="28"/>
        </w:rPr>
        <w:t> принятие гуманистических ценностей, осознанное, уважительное и доброжелательное</w:t>
      </w:r>
      <w:r w:rsidR="002A7003">
        <w:rPr>
          <w:bCs/>
          <w:iCs/>
          <w:sz w:val="28"/>
          <w:szCs w:val="28"/>
        </w:rPr>
        <w:t xml:space="preserve"> </w:t>
      </w:r>
      <w:r w:rsidRPr="002A7003">
        <w:rPr>
          <w:bCs/>
          <w:iCs/>
          <w:sz w:val="28"/>
          <w:szCs w:val="28"/>
        </w:rPr>
        <w:t>отношение к другому человеку, его мнению, мировоззрению;</w:t>
      </w: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A7003">
        <w:rPr>
          <w:bCs/>
          <w:iCs/>
          <w:sz w:val="28"/>
          <w:szCs w:val="28"/>
        </w:rPr>
        <w:t> ориентация обучающихся на достижение позитивных жизненных перспектив,</w:t>
      </w:r>
      <w:r w:rsidR="002A7003">
        <w:rPr>
          <w:bCs/>
          <w:iCs/>
          <w:sz w:val="28"/>
          <w:szCs w:val="28"/>
        </w:rPr>
        <w:t xml:space="preserve"> </w:t>
      </w:r>
      <w:r w:rsidRPr="002A7003">
        <w:rPr>
          <w:bCs/>
          <w:iCs/>
          <w:sz w:val="28"/>
          <w:szCs w:val="28"/>
        </w:rPr>
        <w:t>инициативность, креативность, готовность и способность к личностному самоопределению,</w:t>
      </w:r>
      <w:r w:rsidR="002A7003">
        <w:rPr>
          <w:bCs/>
          <w:iCs/>
          <w:sz w:val="28"/>
          <w:szCs w:val="28"/>
        </w:rPr>
        <w:t xml:space="preserve"> </w:t>
      </w:r>
      <w:r w:rsidRPr="002A7003">
        <w:rPr>
          <w:bCs/>
          <w:iCs/>
          <w:sz w:val="28"/>
          <w:szCs w:val="28"/>
        </w:rPr>
        <w:t>способность ставить цели и строить жизненные планы;</w:t>
      </w: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A7003">
        <w:rPr>
          <w:bCs/>
          <w:iCs/>
          <w:sz w:val="28"/>
          <w:szCs w:val="28"/>
        </w:rPr>
        <w:t> готовность и способность вырабатывать собственную позицию по отношению к</w:t>
      </w:r>
      <w:r w:rsidR="002A7003">
        <w:rPr>
          <w:bCs/>
          <w:iCs/>
          <w:sz w:val="28"/>
          <w:szCs w:val="28"/>
        </w:rPr>
        <w:t xml:space="preserve"> </w:t>
      </w:r>
      <w:r w:rsidRPr="002A7003">
        <w:rPr>
          <w:bCs/>
          <w:iCs/>
          <w:sz w:val="28"/>
          <w:szCs w:val="28"/>
        </w:rPr>
        <w:t>общественно-политическим событиям прошлого и настоящего;</w:t>
      </w: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A7003">
        <w:rPr>
          <w:bCs/>
          <w:iCs/>
          <w:sz w:val="28"/>
          <w:szCs w:val="28"/>
        </w:rPr>
        <w:t> обладание навыками сотрудничества со сверстниками, взрослыми в образовательной,</w:t>
      </w:r>
      <w:r w:rsidR="002A7003">
        <w:rPr>
          <w:bCs/>
          <w:iCs/>
          <w:sz w:val="28"/>
          <w:szCs w:val="28"/>
        </w:rPr>
        <w:t xml:space="preserve"> </w:t>
      </w:r>
      <w:r w:rsidRPr="002A7003">
        <w:rPr>
          <w:bCs/>
          <w:iCs/>
          <w:sz w:val="28"/>
          <w:szCs w:val="28"/>
        </w:rPr>
        <w:t>учебно-исследовательской, проектной и других видах деятельности;</w:t>
      </w: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A7003">
        <w:rPr>
          <w:bCs/>
          <w:iCs/>
          <w:sz w:val="28"/>
          <w:szCs w:val="28"/>
        </w:rPr>
        <w:t> готовность и способность к образованию, в том числе самообразованию;</w:t>
      </w: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A7003">
        <w:rPr>
          <w:bCs/>
          <w:iCs/>
          <w:sz w:val="28"/>
          <w:szCs w:val="28"/>
        </w:rPr>
        <w:t> понимание влияния социально-экономических процессов на состояние природной и</w:t>
      </w:r>
      <w:r w:rsidR="002A7003">
        <w:rPr>
          <w:bCs/>
          <w:iCs/>
          <w:sz w:val="28"/>
          <w:szCs w:val="28"/>
        </w:rPr>
        <w:t xml:space="preserve"> </w:t>
      </w:r>
      <w:r w:rsidRPr="002A7003">
        <w:rPr>
          <w:bCs/>
          <w:iCs/>
          <w:sz w:val="28"/>
          <w:szCs w:val="28"/>
        </w:rPr>
        <w:t>социальной среды;</w:t>
      </w: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A7003">
        <w:rPr>
          <w:bCs/>
          <w:iCs/>
          <w:sz w:val="28"/>
          <w:szCs w:val="28"/>
        </w:rPr>
        <w:t> уважение всех форм собственности, готовность к защите своей собственности.</w:t>
      </w: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proofErr w:type="spellStart"/>
      <w:r w:rsidRPr="002A7003">
        <w:rPr>
          <w:b/>
          <w:bCs/>
          <w:iCs/>
          <w:sz w:val="28"/>
          <w:szCs w:val="28"/>
        </w:rPr>
        <w:t>Метапредметные</w:t>
      </w:r>
      <w:proofErr w:type="spellEnd"/>
      <w:r w:rsidRPr="002A7003">
        <w:rPr>
          <w:b/>
          <w:bCs/>
          <w:iCs/>
          <w:sz w:val="28"/>
          <w:szCs w:val="28"/>
        </w:rPr>
        <w:t xml:space="preserve"> результаты освоения курса «Экономика»</w:t>
      </w: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A7003">
        <w:rPr>
          <w:bCs/>
          <w:iCs/>
          <w:sz w:val="28"/>
          <w:szCs w:val="28"/>
        </w:rPr>
        <w:t>Регулятивные универсальные учебные действия</w:t>
      </w:r>
    </w:p>
    <w:p w:rsidR="00F90E65" w:rsidRPr="002A7003" w:rsidRDefault="00F90E65" w:rsidP="002A700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A7003">
        <w:rPr>
          <w:bCs/>
          <w:iCs/>
          <w:sz w:val="28"/>
          <w:szCs w:val="28"/>
        </w:rPr>
        <w:t>Выпускник научится:</w:t>
      </w:r>
    </w:p>
    <w:p w:rsidR="00127F46" w:rsidRPr="002A7003" w:rsidRDefault="00F90E65" w:rsidP="002A70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003">
        <w:rPr>
          <w:bCs/>
          <w:iCs/>
          <w:sz w:val="28"/>
          <w:szCs w:val="28"/>
        </w:rPr>
        <w:t> самостоятельно определять цели, ставить и формулировать собственные задачи в</w:t>
      </w:r>
      <w:r w:rsidR="002A7003">
        <w:rPr>
          <w:bCs/>
          <w:iCs/>
          <w:sz w:val="28"/>
          <w:szCs w:val="28"/>
        </w:rPr>
        <w:t xml:space="preserve"> </w:t>
      </w:r>
      <w:r w:rsidRPr="002A7003">
        <w:rPr>
          <w:bCs/>
          <w:iCs/>
          <w:sz w:val="28"/>
          <w:szCs w:val="28"/>
        </w:rPr>
        <w:t>образовательной деятельности и жизненных ситуациях;</w:t>
      </w:r>
    </w:p>
    <w:p w:rsidR="00F90E65" w:rsidRPr="002A7003" w:rsidRDefault="002A7003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</w:t>
      </w:r>
      <w:r w:rsidR="00F90E65" w:rsidRPr="002A7003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65" w:rsidRPr="002A7003">
        <w:rPr>
          <w:rFonts w:ascii="Times New Roman" w:hAnsi="Times New Roman" w:cs="Times New Roman"/>
          <w:sz w:val="28"/>
          <w:szCs w:val="28"/>
        </w:rPr>
        <w:t>достижения поставленной ранее цели;</w:t>
      </w:r>
    </w:p>
    <w:p w:rsidR="00F90E65" w:rsidRPr="002A7003" w:rsidRDefault="002A7003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</w:t>
      </w:r>
      <w:r w:rsidR="00F90E65" w:rsidRPr="002A7003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65" w:rsidRPr="002A7003">
        <w:rPr>
          <w:rFonts w:ascii="Times New Roman" w:hAnsi="Times New Roman" w:cs="Times New Roman"/>
          <w:sz w:val="28"/>
          <w:szCs w:val="28"/>
        </w:rPr>
        <w:t>цели;</w:t>
      </w:r>
    </w:p>
    <w:p w:rsidR="00F90E65" w:rsidRPr="002A7003" w:rsidRDefault="002A7003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</w:t>
      </w:r>
      <w:r w:rsidR="00F90E65" w:rsidRPr="002A7003">
        <w:rPr>
          <w:rFonts w:ascii="Times New Roman" w:hAnsi="Times New Roman" w:cs="Times New Roman"/>
          <w:sz w:val="28"/>
          <w:szCs w:val="28"/>
        </w:rPr>
        <w:t>определять несколько путей достижения поставленной цели. выбирать оптимальный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65" w:rsidRPr="002A7003">
        <w:rPr>
          <w:rFonts w:ascii="Times New Roman" w:hAnsi="Times New Roman" w:cs="Times New Roman"/>
          <w:sz w:val="28"/>
          <w:szCs w:val="28"/>
        </w:rPr>
        <w:t>достижения цели с учетом эффективности расходования ресурсов и основываясь на соображениях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65" w:rsidRPr="002A7003">
        <w:rPr>
          <w:rFonts w:ascii="Times New Roman" w:hAnsi="Times New Roman" w:cs="Times New Roman"/>
          <w:sz w:val="28"/>
          <w:szCs w:val="28"/>
        </w:rPr>
        <w:t>этики и морали;</w:t>
      </w:r>
    </w:p>
    <w:p w:rsidR="00F90E65" w:rsidRPr="002A7003" w:rsidRDefault="002A7003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</w:t>
      </w:r>
      <w:r w:rsidR="00F90E65" w:rsidRPr="002A7003">
        <w:rPr>
          <w:rFonts w:ascii="Times New Roman" w:hAnsi="Times New Roman" w:cs="Times New Roman"/>
          <w:sz w:val="28"/>
          <w:szCs w:val="28"/>
        </w:rPr>
        <w:t>задавать параметры и критерии, по которым можно определить, что цель достигнута;</w:t>
      </w:r>
    </w:p>
    <w:p w:rsidR="00F90E65" w:rsidRPr="002A7003" w:rsidRDefault="002A7003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</w:t>
      </w:r>
      <w:r w:rsidR="00F90E65" w:rsidRPr="002A7003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целью;</w:t>
      </w:r>
    </w:p>
    <w:p w:rsidR="00F90E65" w:rsidRPr="002A7003" w:rsidRDefault="002A7003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</w:t>
      </w:r>
      <w:r w:rsidR="00F90E65" w:rsidRPr="002A7003">
        <w:rPr>
          <w:rFonts w:ascii="Times New Roman" w:hAnsi="Times New Roman" w:cs="Times New Roman"/>
          <w:sz w:val="28"/>
          <w:szCs w:val="28"/>
        </w:rPr>
        <w:t>оценивать последствия достижения поставленной цели в деятельности, собственной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65" w:rsidRPr="002A7003">
        <w:rPr>
          <w:rFonts w:ascii="Times New Roman" w:hAnsi="Times New Roman" w:cs="Times New Roman"/>
          <w:sz w:val="28"/>
          <w:szCs w:val="28"/>
        </w:rPr>
        <w:t>и жизни окружающих людей.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proofErr w:type="spellStart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Познавательные</w:t>
      </w:r>
      <w:proofErr w:type="spellEnd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универсальные</w:t>
      </w:r>
      <w:proofErr w:type="spellEnd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учебные</w:t>
      </w:r>
      <w:proofErr w:type="spellEnd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действия</w:t>
      </w:r>
      <w:proofErr w:type="spellEnd"/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F90E65" w:rsidRPr="002A7003" w:rsidRDefault="002A7003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</w:t>
      </w:r>
      <w:r w:rsidR="00F90E65" w:rsidRPr="002A7003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позиций;</w:t>
      </w:r>
    </w:p>
    <w:p w:rsidR="00F90E65" w:rsidRPr="002A7003" w:rsidRDefault="002A7003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</w:t>
      </w:r>
      <w:r w:rsidR="00F90E65" w:rsidRPr="002A7003">
        <w:rPr>
          <w:rFonts w:ascii="Times New Roman" w:hAnsi="Times New Roman" w:cs="Times New Roman"/>
          <w:sz w:val="28"/>
          <w:szCs w:val="28"/>
        </w:rPr>
        <w:t>распознавать и фиксировать противоречия в информационных источниках;</w:t>
      </w:r>
    </w:p>
    <w:p w:rsidR="00F90E65" w:rsidRPr="002A7003" w:rsidRDefault="002A7003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</w:t>
      </w:r>
      <w:r w:rsidR="00F90E65" w:rsidRPr="002A7003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65" w:rsidRPr="002A7003">
        <w:rPr>
          <w:rFonts w:ascii="Times New Roman" w:hAnsi="Times New Roman" w:cs="Times New Roman"/>
          <w:sz w:val="28"/>
          <w:szCs w:val="28"/>
        </w:rPr>
        <w:t>в информационных источниках противоречий;</w:t>
      </w:r>
    </w:p>
    <w:p w:rsidR="00F90E65" w:rsidRPr="002A7003" w:rsidRDefault="002A7003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</w:t>
      </w:r>
      <w:r w:rsidR="00F90E65" w:rsidRPr="002A7003">
        <w:rPr>
          <w:rFonts w:ascii="Times New Roman" w:hAnsi="Times New Roman" w:cs="Times New Roman"/>
          <w:sz w:val="28"/>
          <w:szCs w:val="28"/>
        </w:rPr>
        <w:t>осуществлять развернутый информационный поиск и ставить на его основе новые (учебные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65" w:rsidRPr="002A7003">
        <w:rPr>
          <w:rFonts w:ascii="Times New Roman" w:hAnsi="Times New Roman" w:cs="Times New Roman"/>
          <w:sz w:val="28"/>
          <w:szCs w:val="28"/>
        </w:rPr>
        <w:t>и познавательные) задачи;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искать и находить обобщенные способы решения задач;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критические аргументы как в отношении собственного суждения, так и в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отношении действий и суждений другого;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анализировать и преобразовывать проблемно-противоречивые ситуации;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выходить за рамки учебного предмета и осуществлять целенаправленный поиск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возможности широкого переноса средств и способов действия на предметы и явления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окружающего мира;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выстраивать индивидуальную образовательную траекторию, учитывая ограничения со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стороны других участников и ресурсные ограничения;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менять и удерживать разные позиции в познавательной деятельности (быть учеником и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учителем, формулировать образовательный запрос и самостоятельно выполнять консультативные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функции, ставить проблему и работать над ее решением, управлять совместной познавательной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деятельностью и подчиняться).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proofErr w:type="spellStart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Коммуникативные</w:t>
      </w:r>
      <w:proofErr w:type="spellEnd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универсальные</w:t>
      </w:r>
      <w:proofErr w:type="spellEnd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учебные</w:t>
      </w:r>
      <w:proofErr w:type="spellEnd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действия</w:t>
      </w:r>
      <w:proofErr w:type="spellEnd"/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осуществлять деловую коммуникацию как со сверстниками, так и со взрослыми (как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внутри образовательной организации, так и за ее пределами);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 осуществлении групповой работы быть как руководителем, так и членом проектной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команды в разных ролях (генератором идей, критиком, исполнителем, презентующим и т. д.);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развернуто, логично и точно излагать свою точку зрения с использованием адекватных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(устных и письменных) языковых средств;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координировать и выполнять работу в условиях виртуального взаимодействия (или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сочетания реального и виртуального);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согласовывать позиции членов команды в процессе работы над общим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продуктом/решением;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представлять публично результаты индивидуальной и групповой деятельности, как перед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знакомой, так и перед незнакомой аудиторией;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подбирать партнеров для деловой коммуникации, исходя из соображений результативности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взаимодействия, а не личных симпатий;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воспринимать критические замечания как ресурс собственного развития;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точно и емко формулировать как критические, так и одобрительные замечания в адрес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других людей в рамках деловой и образовательной коммуникации, избегая при этом личностных</w:t>
      </w:r>
      <w:r w:rsidR="002A7003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оценочных суждений.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700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курса «Экономика» (базовый уровень)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lastRenderedPageBreak/>
        <w:t>Основные</w:t>
      </w:r>
      <w:proofErr w:type="spellEnd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концепции</w:t>
      </w:r>
      <w:proofErr w:type="spellEnd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экономики</w:t>
      </w:r>
      <w:proofErr w:type="spellEnd"/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указывать сферу применения методов экономической теории;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объяснять проблему ограниченности ресурсов по отношению к потребностям;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различать свободное и экономическое благо;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иллюстрировать примерами процедуру минимизации альтернативной стоимости;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представлять и характеризовать в виде графика кривую производственных возможностей;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факторов производства;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различать типы экономических систем.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Микроэкономика</w:t>
      </w:r>
      <w:proofErr w:type="spellEnd"/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характеризовать экономику семьи; анализировать структуру семейного бюджета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собственной семьи;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анализировать ситуацию на рынке с точки зрения продавцов и покупателей;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принимать рациональные решения в условиях относительной ограниченности доступных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ресурсов;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анализировать свое потребительское поведение;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объяснять на примерах закономерности и взаимосвязь спроса и предложения;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значимость и классифицировать условия, влияющие на спрос и предложение;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объяснять на примерах эластичность спроса и предложения;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различать организационно-правовые формы предпринимательской деятельности;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российских предприятий разных организационно-правовых форм;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объяснять практическое назначение франчайзинга и сферы его применения;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различать виды ценных бумаг;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разницу между постоянными и переменными издержками;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объяснять взаимосвязь факторов производства и факторов дохода;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факторов, влияющих на производительность труда;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на основе различных параметров возможные уровни оплаты труда;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на примерах объяснять разницу между основными формами заработной платы и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стимулирования труда;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объяснять социально-экономическую роль и функции предпринимательства;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обнаруживать и сопоставлять различия между менеджментом и предпринимательством;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практическое назначение основных функций менеджмента;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место маркетинга в деятельности организации;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lastRenderedPageBreak/>
        <w:t>_ определять эффективность рекламы на основе ключевых принципов ее создания;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сравнивать рынки с интенсивной и несовершенной конкуренцией.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Макроэкономика</w:t>
      </w:r>
      <w:proofErr w:type="spellEnd"/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влияния государства на экономику;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общественных благ в собственном окружении;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 xml:space="preserve">_ объяснять </w:t>
      </w:r>
      <w:proofErr w:type="spellStart"/>
      <w:r w:rsidRPr="002A7003">
        <w:rPr>
          <w:rFonts w:ascii="Times New Roman" w:hAnsi="Times New Roman" w:cs="Times New Roman"/>
          <w:sz w:val="28"/>
          <w:szCs w:val="28"/>
        </w:rPr>
        <w:t>взаимовыгодность</w:t>
      </w:r>
      <w:proofErr w:type="spellEnd"/>
      <w:r w:rsidRPr="002A7003">
        <w:rPr>
          <w:rFonts w:ascii="Times New Roman" w:hAnsi="Times New Roman" w:cs="Times New Roman"/>
          <w:sz w:val="28"/>
          <w:szCs w:val="28"/>
        </w:rPr>
        <w:t xml:space="preserve"> добровольного обмена;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назначение различных видов налогов;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монетарной и фискальной политики государства;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уместность использования различных показателей состояния экономики;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сфер применения показателя ВНП;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производить расчет ВВП;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статей государственного бюджета России;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характеризовать макроэкономические последствия инфляции;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уместность мер государственной политики снижения инфляции;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различать факторы, влияющие на экономический рост;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экономической функции денег в реальной жизни;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различать сферы применения различных форм денег;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практическое назначение основных элементов банковской системы;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различать виды кредитов и сферу их использования;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решать прикладные задачи на расчет процентной ставки по кредиту;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объяснять причины неравенства доходов;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характеризовать макроэкономические последствия безработицы;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целесообразность мер по снижению безработицы;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социальных последствий безработицы.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Международная</w:t>
      </w:r>
      <w:proofErr w:type="spellEnd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экономика</w:t>
      </w:r>
      <w:proofErr w:type="spellEnd"/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глобальных проблем в современных международных экономических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отношениях;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объяснять назначение международной торговли;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целесообразность использования видов валют в различных условиях;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влияние факторов, влияющих на валютный курс;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использования различных форм международных расчетов;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из сферы глобализации мировой экономики;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приводить примеры глобальных экономических проблем;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анализировать информацию об экономической жизни общества из адаптированных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источников различного типа; анализировать несложные статистические данные, отражающие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экономические явления и процессы;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определять формы и последствия существующих экономических институтов на социально-экономическом развитии общества;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анализировать текст экономического содержания по международной экономике.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Основные</w:t>
      </w:r>
      <w:proofErr w:type="spellEnd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концепции</w:t>
      </w:r>
      <w:proofErr w:type="spellEnd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экономики</w:t>
      </w:r>
      <w:proofErr w:type="spellEnd"/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проводить анализ достоинств и недостатков типов экономических систем;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анализировать события общественной и политической жизни с экономической точки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зрения, используя различные источники информации;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применять теоретические знания по экономике для практической деятельности и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повседневной жизни;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использовать приобретенные знания для выполнения практических заданий, основанных на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ситуациях, связанных с описанием состояния российской экономики;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находить информацию по предмету экономической теории из источников различного типа;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отделять основную информацию от второстепенной, критически оценивать достоверность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полученной информации из неадаптированных источников по экономической теории</w:t>
      </w:r>
      <w:r w:rsidRPr="002A700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Микроэкономика</w:t>
      </w:r>
      <w:proofErr w:type="spellEnd"/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применять полученные теоретические и практические знания для определения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экономически рационального поведения;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использовать приобретенные знания для экономически грамотного поведения в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современном мире;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сопоставлять свои потребности и возможности, оптимально распределять свои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материальные и трудовые ресурсы, составлять семейный бюджет;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грамотно применять полученные знания для оценки собственных экономических действий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в качестве потребителя, члена семьи и гражданина;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объективно оценивать эффективность деятельности предприятия;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проводить анализ организационно-правовых форм крупного и малого бизнеса;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понимать необходимость соблюдения предписаний, предлагаемых в договорах по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кредитам, ипотеке и трудовых договорах;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использовать приобретенные знания для выполнения практических заданий, основанных на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ситуациях, связанных с описанием состояния российской экономики;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использовать знания о формах предпринимательства в реальной жизни;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выявлять предпринимательские способности;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анализировать и извлекать информацию по микроэкономике в источниках различного типа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и источниках, созданных в различных знаковых системах (текст, таблица, график, диаграмма,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аудиовизуальный ряд и др.);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объективно оценивать и критически относиться к недобросовестной рекламе в средствах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массовой информации;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решать с опорой на полученные знания познавательные и практические задачи,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отражающие типичные экономические задачи по микроэкономике;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lastRenderedPageBreak/>
        <w:t>_ применять полученные экономические знания для эффективного исполнения основных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социально-экономических ролей заемщика и акционера.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Макроэкономика</w:t>
      </w:r>
      <w:proofErr w:type="spellEnd"/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преобразовывать и использовать экономическую информацию по макроэкономике для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решения практических вопросов в учебной деятельности;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применять полученные теоретические и практические знания для эффективного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использования основных социально-экономических ролей наемного работника и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налогоплательщика в конкретных ситуациях;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объективно оценивать экономическую информацию, критически относиться к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псевдонаучной информации по макроэкономическим вопросам;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анализировать события общественной и политической мировой жизни с экономической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точки зрения, используя различные источники информации;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применять теоретические знания по макроэкономике для практической деятельности и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повседневной жизни;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оценивать влияние инфляции и безработицы на экономическое развитие государства;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анализировать и извлекать информацию по заданной теме в источниках различного типа и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источниках, созданных в различных знаковых системах;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грамотно обращаться с деньгами в повседневной жизни;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решать с опорой на полученные знания познавательные и практические задачи,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отражающие типичные экономические задачи по макроэкономике;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отделять основную информацию от второстепенной, критически оценивать достоверность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полученной информации из неадаптированных источников по макроэкономике;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использовать экономические понятия по макроэкономике в проектной деятельности;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разрабатывать и реализовывать проекты экономической и междисциплинарной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направленности на основе полученных экономических знаний и ценностных ориентиров.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Международная</w:t>
      </w:r>
      <w:proofErr w:type="spellEnd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2A7003">
        <w:rPr>
          <w:rFonts w:ascii="Times New Roman" w:eastAsia="Times New Roman,Italic" w:hAnsi="Times New Roman" w:cs="Times New Roman"/>
          <w:iCs/>
          <w:sz w:val="28"/>
          <w:szCs w:val="28"/>
        </w:rPr>
        <w:t>экономика</w:t>
      </w:r>
      <w:proofErr w:type="spellEnd"/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объективно оценивать экономическую информацию, критически относиться к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псевдонаучной информации по международной торговле;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применять теоретические знания по международной экономике для практической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деятельности и повседневной жизни;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использовать приобретенные знания для выполнения практических заданий, основанных на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ситуациях, связанных с покупкой и продажей валюты;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отделять основную информацию от второстепенной, критически оценивать достоверность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полученной информации из неадаптированных источников по глобальным экономическим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проблемам;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использовать экономические понятия в проектной деятельности;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разрабатывать и реализовывать проекты экономической и междисциплинарной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направленности на основе полученных экономических знаний и ценностных ориентиров,</w:t>
      </w:r>
    </w:p>
    <w:p w:rsidR="00F90E65" w:rsidRPr="002A7003" w:rsidRDefault="00F90E65" w:rsidP="002A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lastRenderedPageBreak/>
        <w:t>связанных с описанием состояния российской экономики в современном мире.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В целом на предметном уровне у учащихся будут сформированы: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Система знаний об экономический сфере в жизни общества как пространстве, в котором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осуществляется экономическая деятельность индивидов, семей, отдельных предприятий и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Понимание сущности экономических институтов, их роли в социально-экономическом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развитии общества; понимание значения этических норм и нравственных ценностей в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экономической деятельности отдельных людей и общества; уважительное отношение к чужой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Экономическое мышление, включающее: умение принимать рациональные решения в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условиях относительной ограниченности доступных ресурсов, оценивание этих решений и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готовность принимать ответственность за их возможные последствия для себя, своего окружения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и общества в целом.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Умение применять полученные знания и сформированные навыки для эффективного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исполнения основных социально-экономических ролей (потребителя, производителя, покупателя,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продавца, заемщика, акционера, наемного работника, работодателя, налогоплательщика).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Способность к личностному самоопределению и самореализации в экономической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деятельности, в том числе в области предпринимательства; знание особенностей современного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рынка труда, владение этикой трудовых отношений.</w:t>
      </w:r>
    </w:p>
    <w:p w:rsidR="00F90E65" w:rsidRPr="002A7003" w:rsidRDefault="00F90E65" w:rsidP="00D3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03">
        <w:rPr>
          <w:rFonts w:ascii="Times New Roman" w:hAnsi="Times New Roman" w:cs="Times New Roman"/>
          <w:sz w:val="28"/>
          <w:szCs w:val="28"/>
        </w:rPr>
        <w:t>_ Понимание места и роли России в современной мировой экономике; умение</w:t>
      </w:r>
      <w:r w:rsidR="00D37B37">
        <w:rPr>
          <w:rFonts w:ascii="Times New Roman" w:hAnsi="Times New Roman" w:cs="Times New Roman"/>
          <w:sz w:val="28"/>
          <w:szCs w:val="28"/>
        </w:rPr>
        <w:t xml:space="preserve"> </w:t>
      </w:r>
      <w:r w:rsidRPr="002A7003">
        <w:rPr>
          <w:rFonts w:ascii="Times New Roman" w:hAnsi="Times New Roman" w:cs="Times New Roman"/>
          <w:sz w:val="28"/>
          <w:szCs w:val="28"/>
        </w:rPr>
        <w:t>ориентироваться в текущих экономических событиях в России и в мире.</w:t>
      </w:r>
    </w:p>
    <w:p w:rsidR="00F90E65" w:rsidRPr="00F90E65" w:rsidRDefault="00F90E65" w:rsidP="00F90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27F46" w:rsidRPr="00365BF2" w:rsidRDefault="00127F46" w:rsidP="006B7F57">
      <w:pPr>
        <w:pStyle w:val="a3"/>
        <w:numPr>
          <w:ilvl w:val="1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365BF2">
        <w:rPr>
          <w:b/>
          <w:bCs/>
          <w:sz w:val="28"/>
          <w:szCs w:val="28"/>
        </w:rPr>
        <w:t>Содержание учебного предмета</w:t>
      </w:r>
    </w:p>
    <w:p w:rsidR="00AE36E9" w:rsidRPr="00365BF2" w:rsidRDefault="00C53057" w:rsidP="00E220F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AE36E9" w:rsidRPr="00365BF2">
        <w:rPr>
          <w:b/>
          <w:bCs/>
          <w:sz w:val="28"/>
          <w:szCs w:val="28"/>
        </w:rPr>
        <w:t>10 класс</w:t>
      </w:r>
      <w:r w:rsidR="00E220FF">
        <w:rPr>
          <w:b/>
          <w:bCs/>
          <w:sz w:val="28"/>
          <w:szCs w:val="28"/>
        </w:rPr>
        <w:t xml:space="preserve"> 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Основы экономики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такое экономика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безграничности потребностей общества и ограниченности его ресурсов.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как наука и сфера деятельности человека.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Удовлетворение потребностей с помощью благ, свободных и экономических. Производство, распределение, обмен и потребление экономических благ в ходе экономического процесса.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как наука разделяется на микроэкономику, изучающую экономическое поведение домохозяйств и фирм, и макроэкономику, изучающую поведение государства. Развитие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 науки. Основные концепции экономики.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Потребности человека. Возобновляемые и </w:t>
      </w: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невозобновляемые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ресурсы. Ограниченность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ресурсов. Свободные и экономические блага. Экономическое поведение. Экономика как наука 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хозяйство. Микроэкономика. Макроэкономика.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Выбор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Экономический агенты – домохозяйства, предприятия и государство – все, кто может владеть собственностью, вести экономическую деятельность и имеет доходы и расходы.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Экономические агенты производят и потребляют блага – товары и услуги, овеществленные и </w:t>
      </w: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неовеществленные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производства.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Граница производственных возможностей – диаграмма, показывающая </w:t>
      </w:r>
      <w:proofErr w:type="gram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</w:t>
      </w:r>
      <w:proofErr w:type="gram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производства двух благ, который можно достичь при полном использовании факторов производства.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Альтернативная стоимость (или альтернативные издержки) – благо, которым надо пожертвовать, чтобы высвободить факторы производства </w:t>
      </w:r>
      <w:proofErr w:type="gram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олучения</w:t>
      </w:r>
      <w:proofErr w:type="gram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другого блага.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– предпочтение одного из альтернативных вариантов.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Экономические агенты. Домашние хозяйства. Предприятия. Государство. Товары и услуги.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Кривая производственных возможностей. Альтернативная стоимость. Выбор.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Экономическая система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 – право владения, пользования и распоряжения объектом собственности.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Частная и государственная собственность.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система – способ организации производства, распределения и потребления.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Зависимость типа экономической системы от существующих отношений собственности.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Традиционная, централизованно-планируемая, рыночная и смешанная экономическая система.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Преобладание смешанного типа экономической системы в современном мире. Рыночная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как преобладающая часть смешанных экономик.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человека: как использовать факторы производства и распределять произведенные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товары и услуги. Главные вопросы экономики: что, сколько, как, для кого и когда производить.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Собственность. Частная собственность. Государственная собственность. Приватизация.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Национализация. Рыночный и плановый механизмы распределения. Типы экономических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(традиционная, централизованно-планируемая, рыночная, смешанная экономики). Главные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экономики.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Спрос и предложение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– сфера свободного и устойчивого обмена равноценными товарами, услугами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факторами их производства. Возникновение рынка в результате разделения труда, специализации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производстве определенных товаров и услуг, которыми производители обмениваются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удовлетворения своих потребностей.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Спрос – количество товара, которое продавцы готовы продать на рынке по определенной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цене. Обратная зависимость спроса от цены товара: выше цена – ниже спрос.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 – количество товара, которое поставляется рынок при определенной цене.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Прямая зависимость предложения от цены: выше цена – больше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редложение.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Ситуация рыночного равновесия. Роль рыночного механизма.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Рынок. Рыночный спрос. Закон спроса. Рыночное предложение. Закон предложения.</w:t>
      </w:r>
    </w:p>
    <w:p w:rsidR="00F90E65" w:rsidRPr="00F90E65" w:rsidRDefault="00F90E65" w:rsidP="00F90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Рыночное равновесие. Цена. Равновесная цена. Перепроизводство. Дефицит. Рыночный механизм.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Эластичность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Эластичность спроса (предложения) – изменение величины спроса (предложения) в ответ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цены.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Непостоянство эластичности кривой спроса по цене.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или избыток производства как последствия введения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иксированных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рыночной экономике. В каких целях возможно введение фиксированных цен.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Эластичность спроса. Эластичность спроса и доход. Эластичность предложения. Последствия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введения фиксированных цен. Товары первой необходимости.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Микроэкономика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Потребление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Домохозяйство – совокупность физических лиц, проживающих совместно и обеспечивающих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себя всем необходимым для жизни, полностью или частично объединяя и расходуя свои средства.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функции домохозяйства – потребление товаров и услуг, их производство.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Потребление – использование товаров и услуг для удовлетворения индивидуальных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коллективных потребностей.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Рациональный потребитель – потребитель, всегда </w:t>
      </w: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максимизирующий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полезность потребления,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использование потребительских свойств товара. Бюджетное ограничение потребителя.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Экономические функции домохозяйства. Потребление. Полезность. Кривая безразличия.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ограничение. Рациональный потребитель. Защита прав потребителя.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Семейный бюджет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доходов домохозяйства – трудовой доход, имущественный доход и трансферты.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Валовой доход домохозяйства.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Потребление, сбережения и обязательные трансферты – расходы домохозяйств.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Располагаемый доход.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домохозяйства – баланс доходов и расходов домохозяйства за определенный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промежуток времени.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Номинальный и реальный доход. Номинальный доход – сумма денежных доходов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домохозяйства за определенный период времени; реальный доход— объем товаров и услуг,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можно приобрести на свои номинальные доходы.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семейных доходов по источникам (трудовой доход, имущественный доход,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трансферты). Валовой доход. Располагаемый доход. Основные виды расходов семьи (потребления,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сбережения, трансферты). Семейный бюджет. Реальные и номинальные доходы семьи.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Семейное имущество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 – чистая стоимость материальных ценностей, находящихся во владении,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пользовании, распоряжении семьи. Недвижимое и движимое имущество.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Активы – имущество, которое находится в распоряжении семьи и которое возвращать не надо;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пассивы – имущество, которое надо возвращать.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Личный финансовый план – прогноз доходов и расходов семьи – важный документ для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личный финансовых целей.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Сбережения – накопление денег или </w:t>
      </w: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неденежных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активов с расчетом на их использование в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будущем.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Имущество. Недвижимость и движимое имущество. Активы и пассивы. Личный финансовый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план. Сбережения.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Производство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Фирма – коммерческое предприятие, являющееся юридическим лицом, владеющее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собственностью, осуществляющее экономическую деятельность и имеющее доходы и расходы.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задача фирмы – производить товары и услуги.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Максимизация прибыли – экономическая цель.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производства – ресурсы, используемые в процессе производства для создания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 благ. Земля, капитал, труд и предпринимательские способности – основные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производства. Каждый фактор приносит его собственнику доход.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Организационно-правовые формы предприятий.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Производство. Факторы производства (земля, капитал, труд, предпринимательские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способности). Факторные доходы (оплата труда, рента, процент, предпринимательский доход).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Фирма. Организационно-правовые формы предприятий. Хозяйственные товарищества. Полное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товарищество. Товарищество на вере. Хозяйственные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общества. Общество с ограниченной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ответственностью. Общество с дополнительной ответственностью. Акционерное общество.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Производственный кооператив (артель). Унитарное предприятие.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Эффективность производства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 – деньги, поступающие в распоряжение фирмы. Полный, средний и предельный доход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фирмы.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Издержки – затраты фирмы на факторы производства. Бухгалтерские и экономические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издержки.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Полные издержки показывают затраты фирмы на производимую продукцию в целом, средние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издержки – ее затраты на единицу продукции, предельные издержки – изменение общих издержек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изменении объемов производства на единицу.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фирмы имеет смысл, если она приносит экономическую прибыль, т.е. ее полный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 должен превышать сумму бухгалтерской и нормальной прибыли.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Производительность труда – количество продукции, произведенное в единицу времени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(выработка), или количество времени, затраченное на производство единицы продукции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(трудоемкость). Факторы производительности труда – общеэкономические, внутрифирменные и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человеческие.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Выручка. Полный, средний, предельный доходы. Издержки. Бухгалтерские и экономические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издержки. Прибыль. Бухгалтерская и экономическая прибыль. Уровни экономической прибыли.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Производительность труда. Факторы, влияющие на производительность труда.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Рынок труда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труда – сфера устойчивого обмена между продавцами услуг труда и их покупателями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заработную плату. Экономически активное население. Занятые и безработные.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Спрос на труд – это объем услуг труда, который производители готовы приобрести при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существующих ценах на труд (зарплатах).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 труда – это объем услуг труда, который домохозяйства готовы предложить на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при существующих ценах на труд (зарплатах).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Равновесие на рынке труда показывает количество работников, которые будут наняты, 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их заработной платы – материального вознаграждения наемному работнику за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его труда.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 и термины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труда. Зарплата. Экономически активное население. Занятые и безработные. Спрос на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и предложение труда. Эффект замещения и эффект дохода. Заработная плата 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стимулирование труда. Компенсационный пакет. Базовая зарплата. Бонусы. </w:t>
      </w: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Бенефиты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Профсоюзы.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Рынок капитала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капитала – часть финансового рынка, откуда можно привлечь капитал.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Источники финансирования деятельности фирмы. Инвестиции – увеличение капитала фирмы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извлечения дохода.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 ценных бумаг, документов, закрепляющих имущественные и неимущественные права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владельца, – один из способов финансирования фирмы.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Ценные бумаги. Виды ценных бумаг: акции, облигации, опционы.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Личные инвестиции на рынке капитала – приобретение акций или облигаций – связаны с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большими рисками.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Капитал. Виды капитала (физический, финансовый, человеческий). Инвестиции. Ставка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процента. Акции, облигации, опционы и другие ценные бумаги. Доходность и риски по ценным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бумагам. Номинальная цена. Курс.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Фондовый рынок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Фондовый рынок – это рынок, на котором осуществляется купля и продажа ценных бумаг 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финансовых инструментов.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Фондовая биржа – это фирма - организатор торговли на рынке ценных бумаг.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Торговые агенты – посредники, брокеры, управляющие.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Онлайновые брокерские платформы для самостоятельной работы на фондовом рынке.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Выигрыш или проигрыш на фондовом рынке для индивидуального инвестора возникает в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результате изменения курса акций между моментом их покупки и продажи.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Фондовый рынок. Фондовая биржа. Участники рынка ценных бумаг (брокеры, дилеры,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управляющие). Депозитарий и клиринговая палата. Служба Банка России по финансовым рынкам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(СБРФР). Физические лица на рынке ценных бумаг.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Бизнес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 – экономическая деятельность, осуществляемая предпринимателем за счет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собственных или заемных средств на свой риск с целью получение прибыли.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Бизнес-план – описание проекта, с информацией о производственной, сбытовой и финансовой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фирмы, оценки потребностей в финансировании и условий окупаемости.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Необходимые документы и действия для создания нового бизнеса. Источники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 бизнеса.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Франшиза/франчайзинг – разрешение на использование торговой марки или бизнес-модели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существующей компании – альтернативный способ создания бизнеса.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Предпринимательство. Бизнес. Банкротство. Бизнес-план. Источники финансирования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бизнеса (привлечение инвестиций, реинвестирование прибыли, заимствование, гранты,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фандрейзинг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Франшиза/франчайзинг.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15. Содействие бизнесу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Оптимальный менеджмент, профессиональный маркетинг, яркая реклама, управление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рисками и надежное страхование – важные факторы, содействующие успеху бизнеса.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 – наука об управлении организациями. Бюрократический или органический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построения фирм.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Маркетинг – анализ и прогнозирование рыночной ситуации в целях ориентации производства.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Реклама – целенаправленное воздействие на сознание потенциального потребителя с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 средств информации для продвижения товаров и услуг на рынке.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управления рисками. Страхование рисков.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Менеджмент. Механический менеджмент. Органический менеджмент. Маркетинг и реклама.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Таргетирование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рынка. Финансовый риск. Управление рисками. Страхование.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proofErr w:type="spellStart"/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Стартап</w:t>
      </w:r>
      <w:proofErr w:type="spellEnd"/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Стартап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новый бизнес, который создается быстро, при минимальных инвестициях с целью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более выгодной продажи в течение ограниченного срока.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Стартаперами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только дееспособные граждане, т.е. могущие приобретать 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гражданские права, создавать для себя обязанности и исполнять их.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деятельности (подготовка бизнес-плана, регистрация, постановка на учет в налоговые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органы, получение разрешений), текущая деятельность (финансирование, производство, сбыт) 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ликвидация (продажа, превращение в обычный бизнес) – этапы </w:t>
      </w: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стартапа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Финансовая и организационная поддержка </w:t>
      </w: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стартапов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России.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Стартап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Гражданская дееспособность. Этапы жизни </w:t>
      </w: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стартапа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Венчурные инвестиции.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Рыночные структуры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Совершенная и несовершенная конкуренция. Механизм установления цен при совершенной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конкуренции. Контроль над уровнем цен в условиях несовершенной конкуренции.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Фирма в условиях совершенной конкуренции. Поведение фирмы в условиях монополии.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поведения фирмы в условиях монополистической конкуренции.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Конкуренция. Совершенная и несовершенная (</w:t>
      </w:r>
      <w:proofErr w:type="gram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монополия, 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онополистическая</w:t>
      </w:r>
      <w:proofErr w:type="gram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конкуренция,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олигополия) конкуренции. Рынки с интенсивной конкуренцией. Рынки с ослабленной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конкуренцией. Модели поведения фирмы в условиях олигополии (картель, ценовое лидерство,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количественное лидерство, стратегическое поведение).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III. Макроэкономика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18. Экономика государства</w:t>
      </w:r>
    </w:p>
    <w:p w:rsidR="00F90E65" w:rsidRPr="00F90E65" w:rsidRDefault="00F90E65" w:rsidP="00D3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Государство. Роль государства в экономике заключается в создании условий для стабильного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роста производства общественных благ, перераспределения доходов, организации денежного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и законодательного регулирования.</w:t>
      </w:r>
    </w:p>
    <w:p w:rsidR="00F90E65" w:rsidRPr="00F90E65" w:rsidRDefault="00F90E65" w:rsidP="00D3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Частные и общественные блага. Частные блага делятся на части и потребляются отдельным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человеком, заплатившим за них рыночную цену. Общественные блага не делятся на части 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потребляются всеми одновременно в независимости от их готовности платить за них.</w:t>
      </w:r>
    </w:p>
    <w:p w:rsidR="00F90E65" w:rsidRPr="00F90E65" w:rsidRDefault="00F90E65" w:rsidP="00D3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национальных счетов – система учета экономических операций на всех стадиях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кругооборота в странах с рыночной экономикой.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кругооборота доходов.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Государство. Частные и общественные блага. Внешний эффект, </w:t>
      </w: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экстерналия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Проблема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безбилетника. Экономический кругооборот. Система национальных счетов. Регулирование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степени социального неравенства.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Экономический рост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Валовой внутренний продукт – стоимость конечных товаров и услуг, произведенных в стране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год или квартал.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 реального ВВП – главный показатель экономического роста. Потенциальный уровень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Макроэкономическое равновесие. Макроэкономические колебания. Бизнес-циклы (подъем,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пик, спад, дно).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Валовой внутренний продукт. Номинальный и реальный ВВП. Экономический рост.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Экстенсивный и интенсивный рост реального ВВП. Совокупный спрос. Совокупное предложение.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Макроэкономическое равновесие. Потенциальный/естественный рост производства.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Экономические циклы. Макроэкономические колебания. Бизнес-циклы (подъем, пик, спад, дно).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Длинные волны.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Безработица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Безработица – незанятость части экономически активного населения в хозяйственной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деятельности. Формы естественного уровня безработицы – фрикционная, сезонная и структурная.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Прожиточный минимум – оценка потребительской корзины в текущих рыночных ценах.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уровень оплаты труда.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политика в области занятости.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Безработица. Естественный уровень безработицы. Виды безработицы (фрикционная,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структурная, сезонная). Занятость. Закон </w:t>
      </w: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Оукена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Прожиточный минимум. Минимальная оплата</w:t>
      </w:r>
      <w:r w:rsidR="00D37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труда. Потребительская корзина. Государственная политика занятости.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Инфляция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Инфляция – рост совокупного уровня цен в стране. Индекс потребительских цен.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 инфляции: относительное превышение роста совокупного спроса над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совокупным предложением, рост издержек производства, ожидания роста цен и, наконец,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несбалансированность развития отраслей.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последствия инфляции – замедление экономического роста, сокращение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покупательной способности, перераспределение доходов, ослабление денежной системы, рост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напряженности.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Антиинфляционные меры – сокращение совокупного спроса, сдерживание роста издержек,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перелом инфляционных настроений.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инфляции. Виды инфляции (приемлемая, неприемлемая, гиперинфляция). Индекс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потребительских цен. Источник инфляции. Социальные последствия инфляции.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Антиинфляционные меры.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Государственный бюджет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бюджет – форма образования и расходования денежных средств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государства. Финансирование производства общественных благ, перераспределение доходов 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финансов страны – функции государственного бюджета.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бюджета – денежные средства, поступающие в безвозмездном и безвозвратном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в распоряжение государства. Расходы бюджета – использование государством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поступивших в его распоряжение денежных средств.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Баланс бюджета как разность доходов и расходов правительства. Профицит и дефицит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бюджета. Государственный долг.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Бюджетная политика правительства.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Бюджетная система. Доходы и расходы бюджета. Дефицит и государственный долг.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Бюджетная политика государства.</w:t>
      </w:r>
    </w:p>
    <w:p w:rsidR="00F90E65" w:rsidRPr="003E1FBB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Налоги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– обязательный безвозмездный платеж, взимаемый с физических и юридических лиц в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финансирования деятельности государства.</w:t>
      </w:r>
    </w:p>
    <w:p w:rsidR="00F90E65" w:rsidRPr="00F90E65" w:rsidRDefault="00F90E65" w:rsidP="003E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– организации и физические лица, на которых в соответствии с законом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возложена обязанность уплачивать налоги.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Характеристики налога: объект налогообложения, налоговая база, налоговый период,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налоговая ставка, порядок исчисления и уплаты налога. Виды налогов.</w:t>
      </w:r>
    </w:p>
    <w:p w:rsidR="00F90E65" w:rsidRPr="003E1FBB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Налог. Налогоплательщик. Основания для взимания налогов. Налоговый кодекс. Функции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 (фискальная, регулирующая, социальная). Виды налогов.</w:t>
      </w:r>
    </w:p>
    <w:p w:rsidR="00F90E65" w:rsidRPr="00D37B37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 Механизм уплаты налогов</w:t>
      </w:r>
    </w:p>
    <w:p w:rsidR="00F90E65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Налоговые органы – централизованная система контроля за соблюдением </w:t>
      </w:r>
      <w:proofErr w:type="gram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законодательства,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правильностью</w:t>
      </w:r>
      <w:proofErr w:type="gram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исчисления, полнотой и своевременностью уплаты налогов и сборов.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Налоговая декларация – документ с данными о полученных доходах и произведенных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расходах, источниках доходов, налоговой базе, налоговых льготах, сумме налога и с другой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информацией, нужной для исчисления и уплаты налога.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Налогообложение граждан. Идентификационный номер налогоплательщика (ИНН) –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цифровой код, присваиваемый каждому налогоплательщику на территории РФ.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Налоговая декларация – документ с данными о полученных доходах и произведенных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расходах, источниках доходов, налоговой базе, налоговых льготах, сумме налога и с другой</w:t>
      </w:r>
      <w:r w:rsidR="003E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информацией, нужной для исчисления и уплаты налога.</w:t>
      </w:r>
    </w:p>
    <w:p w:rsidR="00F90E65" w:rsidRPr="003E1FBB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1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Налоговые органы. Налогообложение граждан. Идентификационный номер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налогоплательщика. Налоговая декларация. Код ОКАТО, КБК налога.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Деньги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 – всеобщий эквивалент. Товарные и декретные деньги.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денег – средство платежа, обмена, измерения стоимости и накопления сбережений.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 – деньги в безналичной форме, зафиксированные на банковском счете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банковской карте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Широкие деньги – вся денежная масса, циркулирующая в экономике.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Спрос на деньги и предложение денег.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Денежные агрегаты. Деньги. Товарные и декретные (наличные и безналичные) деньги.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Депозит. Электронные деньги. Функции денег. Количество денег. «Широкие деньги».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Квазиденьги</w:t>
      </w:r>
      <w:proofErr w:type="spellEnd"/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Ликвидность. Спрос на деньги и предложение денег.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 Финансовая система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банк – главный банк страны, который имеет исключительное право на эмиссию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национальной валюты и контроль за деятельностью других банков. Центральный банк создает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резервные деньги – выпускает наличные в обращение или увеличивает резервы коммерческих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сбережений домохозяйств и фирм на депозиты и выдача кредитов – функции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коммерческих банков. Мультипликация денег. Денежный мультипликатор – коэффициент,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показывающий, насколько увеличится денежная масса в результате создания денег ЦБ.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Центральный банк в сотрудничестве с правительством осуществляет денежную политику –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по регулированию денежной массы в обращении с целью достижения желаемого уровня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роста ВВП и инфляции. Денежная политика заключается в сокращении и расширении денежной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массы.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других финансовых институтов – страховых фирм, инвестиционных и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пенсионных фондов.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банк. Активы и пассивы. Эмиссия денег. Резервные деньги. Коммерческие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банки. Пассивные и активные операции. Денежный мультипликатор. Денежная политика. Ставка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рефинансирования. Страховые организации. Паевые инвестиционные фонды. Негосударственные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пенсионные фонды. Монетарная политика государства.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 Вклады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Вклад – депозит денег в банке. Счет – запись для регистрации финансовой операции. Вклад и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депозит. Вклады до востребования и срочные.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Инвестиционный портфель – набор инвестиций в различные инструменты, сформированный в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определенной стратегией. Цель создания инвестиционного портфеля –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максимизация дохода, минимизация рисков и поддержание ликвидности инвестиций.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Диверсифицированный портфель – инвестиционный портфель, в котором ни один из активов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преобладает над другими.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Торговые агенты фондового рынка – посредники, брокеры.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Онлайновые брокерские платформы для самостоятельной работы на фондовом рынке.</w:t>
      </w:r>
    </w:p>
    <w:p w:rsidR="00F90E65" w:rsidRPr="002A7003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Депозит. Депонент. Депозитарий. Счет. Вклад. Типы депозитов (вклад до востребования,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срочный вклад). Финансовые пирамиды.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 Кредит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 – предоставление банком денег во временное пользование на условиях платности,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срочности, возвратности, обеспеченности и дифференцируемости.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условия кредита – вид, сумма, срок, льготный период, валюта, процент, комиссия,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и другие требования к заемщику.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Кредиты целевые (на приобретение квартиры, машины, оплату образования) и нецелевые (на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товаров, работ, услуг для личных, бытовых и иных непроизводственных нужд).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Ипотека – долгосрочный целевой кредит под залог недвижимости.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условия ипотечного кредита – сумма, валюта, срок, процент, первоначальный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взнос, требования к заемщику, обеспечению, страхованию и погашению.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Полная стоимость ипотеки складывается из погашения основной суммы, уплаты процентов,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оплаты налогов, страховки и других явных и скрытых платежей.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Полная стоимость кредита – все платежи заемщика по кредиту, в дополнение к проценту.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оценить собственную возможность погасить кредит.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Основные понятия и термины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Кредит. Потребительский кредит. Ипотечный кредит. Процентная ставка по кредиту.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Погашение кредита.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 Банковские услуги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Банковские карты – электронное средство платежа и удостоверение доступа к счету в банке.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Дебетовые, кредитные и универсальные банковские карты.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Денежные переводы. Варианты денежных переводов.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Дистанционное банковское обслуживание: банкоматы, мобильный банкинг, онлайн-банкинг и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обмен валют.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Платежная карта. Дебетовые, кредитные и предоплаченные карты. Универсальная карта.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Денежный перевод. Дистанционное банковское обслуживание.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 Пенсия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Пенсия – денежная компенсация утраченного заработка лицам, отвечающим определенным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требованиям. Обычно это достижение пенсионного возраста, инвалидность и потеря кормильца.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пенсий в России. Страховая пенсия: – по старости, по инвалидности и по случаю потери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кормильца. Пенсионный возраст в России.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Пенсия. Страховая пенсия. Накопительная пенсия. Индексация. Пенсионеры. Страховой стаж.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пенсионный коэффициент. Пенсионный возраст.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IV. Международная экономика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 Экономическая глобализация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Возникновение мирового рынка. Международная экономика. Глобализация – интеграция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 деятельности посредством рынков и коммуникационных технологий.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Страны с развитой экономикой, страны с формирующимся рынком и развивающиеся страны в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 экономике. Развивающиеся страны.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 и термины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Открытая экономика. Внутренний, международный и мировой рынок. Международная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экономика. Классификация стран. Уровни экономического развития. Международное разделение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труда. Международные экономические организации. Глобальные экономические проблемы.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 Международная торговля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торговля товарами и услугами – важнейшая форма международных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 отношений. Основные показатели международной торговли – экспорт, импорт и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развития международной торговли. Меркантилизм, сравнительные и конкурентные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преимущества.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Регулирование государством международной торговли с помощью таможенных тарифов, квот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количественных ограничений, а также мер внутренней политики, которые применяются к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импортному товару на внутреннем рынке.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Всемирная торговая организация (ВТО). Четыре основные правила международной торговли: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национального рынка с помощью тарифов, снижение и связывание тарифов, режим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наибольшего благоприятствования и национальный режим.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торговля. Абсолютные и сравнительные преимущества. Внешнеторговая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политика. Государственная политика в области международной торговли. ВТО.</w:t>
      </w:r>
    </w:p>
    <w:p w:rsidR="002A7003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 Международные финансы</w:t>
      </w:r>
      <w:r w:rsid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A7003"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Обменные курсы валют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Платежный баланс – отражение платежей между резидентами и нерезидентами за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определенный период времени.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Платежный кризис как результат превышения оттока капитала из страны над его притоком.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 экономической политики правительства для разрешения платежного кризиса.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Международные финансовые организации.</w:t>
      </w:r>
    </w:p>
    <w:p w:rsidR="00F90E65" w:rsidRPr="002A7003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Платежный баланс. Дефолт: причины и разрешение. Финансовые рынки. Международные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организации.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Валютный курс – цена денег любой страны, выраженная в валюте других стран. Зависимость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валютного курса от соотношения спроса и предложения на валюту.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Государство может проводить политику фиксированного, плавающего или управляемо-плавающего валютного курса. Конвертируемая и неконвертируемая валюта.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действия фундаментальных экономических и конъюнктурных факторов –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обесценивание, удорожание или пребывание в стабильном состоянии уровня валютного курса.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Валютный рынок – сфера конвертации валют и установления валютного курса. Валютный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включает рынок наличной валюты и безналичный рынок и действует внутри страны и в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мире в целом.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 и термины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Валюта. Валютный курс. Валютный рынок. Обменные курсы валют. Международные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расчеты.</w:t>
      </w:r>
    </w:p>
    <w:p w:rsidR="00F90E65" w:rsidRPr="002A7003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A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Экономика России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Вехи экономического развития России. Эволюция экономики России от рыночной к плановой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обратно. Возврат к рыночной системе организации экономики России в 1990-е гг. Завершение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перехода к рыночной экономике в начале 2000-х гг.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современной экономики России. Траектория догоняющего развития российской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экономики.</w:t>
      </w:r>
    </w:p>
    <w:p w:rsidR="00F90E65" w:rsidRPr="00F90E65" w:rsidRDefault="00F90E65" w:rsidP="002A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Высокий уровень инфляции, зависимость от экспорта нефти и других энергоносителей,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недостаточное развитие конкуренции, слабость государственных институтов – проблемы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развития современной России.</w:t>
      </w:r>
    </w:p>
    <w:p w:rsidR="00C53057" w:rsidRPr="00F90E65" w:rsidRDefault="00F90E65" w:rsidP="00F9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 в международной экономике. Участие России в международной экономики и ее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на решение проблем экономической глобализации. Продолжение рыночных реформ и</w:t>
      </w:r>
      <w:r w:rsidR="002A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 открытой экономики.</w:t>
      </w:r>
    </w:p>
    <w:p w:rsidR="00127F46" w:rsidRPr="00365BF2" w:rsidRDefault="00127F46" w:rsidP="00127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F46" w:rsidRPr="006B7F57" w:rsidRDefault="006B7F57" w:rsidP="006B7F57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7F46" w:rsidRPr="006B7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127F46" w:rsidRPr="00365BF2" w:rsidRDefault="0025430E" w:rsidP="00127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 КЛАСС. </w:t>
      </w:r>
    </w:p>
    <w:p w:rsidR="00127F46" w:rsidRPr="00365BF2" w:rsidRDefault="00127F46" w:rsidP="00127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7297"/>
        <w:gridCol w:w="2125"/>
      </w:tblGrid>
      <w:tr w:rsidR="00266293" w:rsidRPr="00365BF2" w:rsidTr="0025430E">
        <w:trPr>
          <w:trHeight w:val="165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293" w:rsidRPr="00365BF2" w:rsidRDefault="00266293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66293" w:rsidRPr="00365BF2" w:rsidRDefault="00266293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293" w:rsidRPr="00365BF2" w:rsidRDefault="00266293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разделов,</w:t>
            </w:r>
          </w:p>
          <w:p w:rsidR="00266293" w:rsidRPr="00365BF2" w:rsidRDefault="00266293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293" w:rsidRPr="00365BF2" w:rsidRDefault="00266293" w:rsidP="002662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часов.</w:t>
            </w:r>
          </w:p>
        </w:tc>
      </w:tr>
      <w:tr w:rsidR="00266293" w:rsidRPr="00365BF2" w:rsidTr="0025430E">
        <w:trPr>
          <w:trHeight w:val="6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293" w:rsidRPr="00365BF2" w:rsidRDefault="00D37B37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293" w:rsidRPr="00E220FF" w:rsidRDefault="00D37B37" w:rsidP="00D37B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 </w:t>
            </w:r>
            <w:r w:rsidRPr="00D37B37">
              <w:rPr>
                <w:rFonts w:ascii="Times New Roman" w:hAnsi="Times New Roman" w:cs="Times New Roman"/>
                <w:sz w:val="28"/>
                <w:szCs w:val="24"/>
              </w:rPr>
              <w:t>Основы экономики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293" w:rsidRPr="00365BF2" w:rsidRDefault="00D37B37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5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2F29FE" w:rsidRPr="00365BF2" w:rsidTr="0025430E">
        <w:trPr>
          <w:trHeight w:val="4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29FE" w:rsidRPr="00365BF2" w:rsidRDefault="00D37B37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29FE" w:rsidRPr="00E220FF" w:rsidRDefault="00D37B37" w:rsidP="00E220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Микроэкономика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9FE" w:rsidRPr="00365BF2" w:rsidRDefault="00D37B37" w:rsidP="002F29FE">
            <w:pPr>
              <w:tabs>
                <w:tab w:val="left" w:pos="405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</w:tr>
      <w:tr w:rsidR="00266293" w:rsidRPr="00365BF2" w:rsidTr="0025430E">
        <w:trPr>
          <w:trHeight w:val="4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293" w:rsidRPr="00365BF2" w:rsidRDefault="00D37B37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293" w:rsidRPr="00E220FF" w:rsidRDefault="00D37B37" w:rsidP="00E220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Макроэкономика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293" w:rsidRPr="00365BF2" w:rsidRDefault="00D37B37" w:rsidP="002F29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25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266293" w:rsidRPr="00365BF2" w:rsidTr="0025430E">
        <w:trPr>
          <w:trHeight w:val="4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293" w:rsidRPr="00365BF2" w:rsidRDefault="00D37B37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293" w:rsidRPr="00E220FF" w:rsidRDefault="00D37B37" w:rsidP="00E220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Международная экономика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293" w:rsidRPr="00365BF2" w:rsidRDefault="0025430E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4ч</w:t>
            </w:r>
          </w:p>
        </w:tc>
      </w:tr>
      <w:tr w:rsidR="00D37B37" w:rsidRPr="00365BF2" w:rsidTr="0025430E">
        <w:trPr>
          <w:trHeight w:val="4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7B37" w:rsidRDefault="00D37B37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7B37" w:rsidRDefault="00D37B37" w:rsidP="00E220F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B37" w:rsidRDefault="00D37B37" w:rsidP="00127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</w:t>
            </w:r>
          </w:p>
        </w:tc>
      </w:tr>
    </w:tbl>
    <w:p w:rsidR="00127F46" w:rsidRPr="00365BF2" w:rsidRDefault="00127F46" w:rsidP="0012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7F46" w:rsidRPr="00365BF2" w:rsidRDefault="00127F46" w:rsidP="00127F4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27F46" w:rsidRPr="0036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622"/>
    <w:multiLevelType w:val="multilevel"/>
    <w:tmpl w:val="6C98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F53AC"/>
    <w:multiLevelType w:val="multilevel"/>
    <w:tmpl w:val="775A3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87A72"/>
    <w:multiLevelType w:val="multilevel"/>
    <w:tmpl w:val="DBC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23AD5"/>
    <w:multiLevelType w:val="multilevel"/>
    <w:tmpl w:val="09EA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8571B"/>
    <w:multiLevelType w:val="hybridMultilevel"/>
    <w:tmpl w:val="C50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7551"/>
    <w:multiLevelType w:val="multilevel"/>
    <w:tmpl w:val="F8CEB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A472A"/>
    <w:multiLevelType w:val="multilevel"/>
    <w:tmpl w:val="D3F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E63BC"/>
    <w:multiLevelType w:val="multilevel"/>
    <w:tmpl w:val="09EA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D423C"/>
    <w:multiLevelType w:val="multilevel"/>
    <w:tmpl w:val="B998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A3A5D"/>
    <w:multiLevelType w:val="multilevel"/>
    <w:tmpl w:val="863E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149F3"/>
    <w:multiLevelType w:val="multilevel"/>
    <w:tmpl w:val="74D0D8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001790"/>
    <w:multiLevelType w:val="multilevel"/>
    <w:tmpl w:val="49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D2CF8"/>
    <w:multiLevelType w:val="multilevel"/>
    <w:tmpl w:val="E6A4C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D1D76"/>
    <w:multiLevelType w:val="multilevel"/>
    <w:tmpl w:val="E13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46"/>
    <w:rsid w:val="00127F46"/>
    <w:rsid w:val="002029F7"/>
    <w:rsid w:val="0025430E"/>
    <w:rsid w:val="002650E4"/>
    <w:rsid w:val="00266293"/>
    <w:rsid w:val="002A7003"/>
    <w:rsid w:val="002C053E"/>
    <w:rsid w:val="002F29FE"/>
    <w:rsid w:val="00365BF2"/>
    <w:rsid w:val="003A0B01"/>
    <w:rsid w:val="003E1FBB"/>
    <w:rsid w:val="00543EED"/>
    <w:rsid w:val="00697634"/>
    <w:rsid w:val="006B7F57"/>
    <w:rsid w:val="007B3589"/>
    <w:rsid w:val="008249A3"/>
    <w:rsid w:val="00874E9A"/>
    <w:rsid w:val="008D1812"/>
    <w:rsid w:val="009443E8"/>
    <w:rsid w:val="00AE36E9"/>
    <w:rsid w:val="00B9035E"/>
    <w:rsid w:val="00BE1034"/>
    <w:rsid w:val="00C36419"/>
    <w:rsid w:val="00C53057"/>
    <w:rsid w:val="00CF3052"/>
    <w:rsid w:val="00D37B37"/>
    <w:rsid w:val="00DE6856"/>
    <w:rsid w:val="00E220FF"/>
    <w:rsid w:val="00E84A90"/>
    <w:rsid w:val="00F15AEC"/>
    <w:rsid w:val="00F90E65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D4593-2114-4E74-85FC-902CE16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7F46"/>
  </w:style>
  <w:style w:type="paragraph" w:styleId="a4">
    <w:name w:val="List Paragraph"/>
    <w:basedOn w:val="a"/>
    <w:uiPriority w:val="34"/>
    <w:qFormat/>
    <w:rsid w:val="006B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DC86-AD24-4E70-998A-103714E5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6401</Words>
  <Characters>36490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2021-01-19T12:10:00Z</dcterms:created>
  <dcterms:modified xsi:type="dcterms:W3CDTF">2021-02-03T16:29:00Z</dcterms:modified>
</cp:coreProperties>
</file>