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BF3EAA">
        <w:rPr>
          <w:rFonts w:ascii="Times New Roman" w:eastAsia="Times New Roman" w:hAnsi="Times New Roman"/>
          <w:sz w:val="40"/>
        </w:rPr>
        <w:t xml:space="preserve">СОО </w:t>
      </w:r>
      <w:r>
        <w:rPr>
          <w:rFonts w:ascii="Times New Roman" w:eastAsia="Times New Roman" w:hAnsi="Times New Roman"/>
          <w:sz w:val="40"/>
        </w:rPr>
        <w:t>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6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369"/>
        <w:gridCol w:w="537"/>
        <w:gridCol w:w="1078"/>
        <w:gridCol w:w="1701"/>
        <w:gridCol w:w="875"/>
        <w:gridCol w:w="874"/>
        <w:gridCol w:w="3560"/>
        <w:gridCol w:w="1400"/>
        <w:gridCol w:w="1418"/>
        <w:gridCol w:w="1418"/>
      </w:tblGrid>
      <w:tr w:rsidR="00010DEF" w:rsidRPr="00A91A60" w:rsidTr="00010DEF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010DEF" w:rsidRPr="00A91A60" w:rsidRDefault="00010DEF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010DEF" w:rsidRPr="00A91A60" w:rsidRDefault="00010DEF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010DEF" w:rsidRPr="00A91A60" w:rsidRDefault="00010DEF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010DEF" w:rsidRPr="00A91A60" w:rsidRDefault="00010DEF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91A60" w:rsidRDefault="00010DEF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010DEF" w:rsidRPr="00A91A60" w:rsidRDefault="00010DEF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010DEF" w:rsidRPr="00A91A60" w:rsidTr="00010DEF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8" w:space="0" w:color="auto"/>
            </w:tcBorders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DEF" w:rsidRPr="00A91A60" w:rsidRDefault="00010DEF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010DEF" w:rsidRPr="00A91A60" w:rsidTr="00010DEF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ГГПИ им. Горького</w:t>
            </w:r>
            <w:r>
              <w:rPr>
                <w:rFonts w:ascii="Times New Roman" w:hAnsi="Times New Roman" w:cs="Times New Roman"/>
              </w:rPr>
              <w:t>.1988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Учитель общетехнических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D2ABA">
              <w:rPr>
                <w:rFonts w:ascii="Times New Roman" w:eastAsia="Times New Roman" w:hAnsi="Times New Roman"/>
                <w:sz w:val="21"/>
              </w:rPr>
              <w:t>27.04.2016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Pr="00573033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теория и методика преподавания математики в общеобразовательной организации в условиях реализации ФГОС», ИСО,320ч,2020</w:t>
            </w:r>
          </w:p>
          <w:p w:rsidR="00010DEF" w:rsidRPr="00573033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учитель информатики,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3033">
              <w:rPr>
                <w:rFonts w:ascii="Times New Roman" w:eastAsia="Times New Roman" w:hAnsi="Times New Roman"/>
              </w:rPr>
              <w:t>АНО МИСАО,520ч,2020</w:t>
            </w:r>
          </w:p>
          <w:p w:rsidR="00010DEF" w:rsidRPr="00573033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преподаватель физики в соответствии с ФГОС, 520ч, 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Pr="001E4B68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Физика, информатика,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математика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010DEF" w:rsidRPr="000D2ABA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 xml:space="preserve">АГПИ </w:t>
            </w:r>
            <w:proofErr w:type="spellStart"/>
            <w:r w:rsidRPr="000D2ABA">
              <w:rPr>
                <w:rFonts w:ascii="Times New Roman" w:hAnsi="Times New Roman" w:cs="Times New Roman"/>
              </w:rPr>
              <w:t>им.Гайдара</w:t>
            </w:r>
            <w:proofErr w:type="spellEnd"/>
            <w:r w:rsidRPr="000D2ABA">
              <w:rPr>
                <w:rFonts w:ascii="Times New Roman" w:hAnsi="Times New Roman" w:cs="Times New Roman"/>
              </w:rPr>
              <w:t>,</w:t>
            </w:r>
          </w:p>
          <w:p w:rsidR="00010DEF" w:rsidRPr="003F1D8E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Pr="007D629C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</w:t>
            </w:r>
            <w:proofErr w:type="gramStart"/>
            <w:r w:rsidRPr="00AC1EAD">
              <w:rPr>
                <w:rFonts w:ascii="Times New Roman" w:eastAsia="Times New Roman" w:hAnsi="Times New Roman"/>
                <w:color w:val="000000" w:themeColor="text1"/>
              </w:rPr>
              <w:t>).,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2( в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ОУ-5мес)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010DEF" w:rsidRPr="00A91A60" w:rsidTr="00010DEF">
        <w:trPr>
          <w:trHeight w:val="253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w w:val="98"/>
              </w:rPr>
              <w:t>ННЛУ, 1996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010DEF">
              <w:rPr>
                <w:rFonts w:ascii="Times New Roman" w:eastAsia="Times New Roman" w:hAnsi="Times New Roman"/>
                <w:w w:val="99"/>
              </w:rPr>
              <w:t>Преподаватель немецкого и английского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8C1DA3">
              <w:rPr>
                <w:rFonts w:ascii="Times New Roman" w:eastAsia="Times New Roman" w:hAnsi="Times New Roman"/>
                <w:w w:val="94"/>
              </w:rPr>
              <w:t>28.02.2019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.</w:t>
            </w:r>
            <w:r w:rsidR="00355C77"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работников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0927E3" w:rsidRDefault="00010DEF" w:rsidP="000A159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20,10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8,6</w:t>
            </w:r>
            <w:r w:rsidRPr="00AF582B">
              <w:rPr>
                <w:rFonts w:ascii="Times New Roman" w:eastAsia="Times New Roman" w:hAnsi="Times New Roman"/>
                <w:w w:val="95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EF" w:rsidRPr="00AF582B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355C77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010DEF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НГК,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  <w:p w:rsidR="00010DEF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</w:t>
            </w:r>
            <w:r>
              <w:rPr>
                <w:rFonts w:ascii="Times New Roman" w:eastAsia="Times New Roman" w:hAnsi="Times New Roman"/>
                <w:w w:val="98"/>
              </w:rPr>
              <w:t>,</w:t>
            </w:r>
          </w:p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10DEF" w:rsidRPr="00010DEF" w:rsidRDefault="00010DEF" w:rsidP="00010DEF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 xml:space="preserve">Учитель </w:t>
            </w:r>
            <w:proofErr w:type="spellStart"/>
            <w:proofErr w:type="gramStart"/>
            <w:r w:rsidRPr="00010DEF">
              <w:rPr>
                <w:rFonts w:ascii="Times New Roman" w:eastAsia="Times New Roman" w:hAnsi="Times New Roman"/>
                <w:w w:val="98"/>
              </w:rPr>
              <w:t>музыки,музыкальный</w:t>
            </w:r>
            <w:proofErr w:type="spellEnd"/>
            <w:proofErr w:type="gramEnd"/>
            <w:r w:rsidRPr="00010DEF">
              <w:rPr>
                <w:rFonts w:ascii="Times New Roman" w:eastAsia="Times New Roman" w:hAnsi="Times New Roman"/>
                <w:w w:val="98"/>
              </w:rPr>
              <w:t xml:space="preserve"> руководитель.</w:t>
            </w:r>
          </w:p>
          <w:p w:rsidR="00010DEF" w:rsidRPr="00010DEF" w:rsidRDefault="00010DEF" w:rsidP="00010DEF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10DEF" w:rsidRPr="00AF582B" w:rsidRDefault="00010DEF" w:rsidP="00010DEF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>бакалавр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>
              <w:rPr>
                <w:rFonts w:ascii="Times New Roman" w:eastAsia="Times New Roman" w:hAnsi="Times New Roman"/>
              </w:rPr>
              <w:t>Вектор»-</w:t>
            </w:r>
            <w:proofErr w:type="gramEnd"/>
            <w:r>
              <w:rPr>
                <w:rFonts w:ascii="Times New Roman" w:eastAsia="Times New Roman" w:hAnsi="Times New Roman"/>
              </w:rPr>
              <w:t>НИРО,2020,36ч</w:t>
            </w:r>
          </w:p>
          <w:p w:rsidR="00010DEF" w:rsidRDefault="00010DEF" w:rsidP="000A1591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1F5C64">
              <w:rPr>
                <w:rFonts w:ascii="Times New Roman" w:eastAsia="Times New Roman" w:hAnsi="Times New Roman"/>
              </w:rPr>
              <w:lastRenderedPageBreak/>
              <w:t xml:space="preserve">-Основы обеспечения информационной </w:t>
            </w:r>
            <w:proofErr w:type="gramStart"/>
            <w:r w:rsidRPr="001F5C64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1F5C64">
              <w:rPr>
                <w:rFonts w:ascii="Times New Roman" w:eastAsia="Times New Roman" w:hAnsi="Times New Roman"/>
              </w:rPr>
              <w:t>,22ч,2020</w:t>
            </w:r>
          </w:p>
          <w:p w:rsidR="00010DEF" w:rsidRPr="007E024B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пед.работников</w:t>
            </w:r>
            <w:proofErr w:type="spell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ч,Единый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урок, 2020</w:t>
            </w:r>
          </w:p>
          <w:p w:rsidR="00010DEF" w:rsidRPr="00AF582B" w:rsidRDefault="00010DEF" w:rsidP="000A1591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lastRenderedPageBreak/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proofErr w:type="gramStart"/>
            <w:r w:rsidRPr="00AF582B">
              <w:rPr>
                <w:rFonts w:ascii="Times New Roman" w:eastAsia="Times New Roman" w:hAnsi="Times New Roman"/>
                <w:w w:val="96"/>
              </w:rPr>
              <w:t>год</w:t>
            </w:r>
            <w:r>
              <w:rPr>
                <w:rFonts w:ascii="Times New Roman" w:eastAsia="Times New Roman" w:hAnsi="Times New Roman"/>
                <w:w w:val="96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w w:val="96"/>
              </w:rPr>
              <w:t xml:space="preserve">в ОУ-1год 5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F" w:rsidRPr="00AF582B" w:rsidRDefault="00010DEF" w:rsidP="000A159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10DEF" w:rsidRPr="00AF582B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BF3E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F" w:rsidRPr="00AF582B" w:rsidRDefault="00010DEF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010DEF" w:rsidRPr="00AF582B" w:rsidRDefault="00010DEF" w:rsidP="000A1591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МГПУ,</w:t>
            </w:r>
          </w:p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010DEF" w:rsidRPr="00AF582B" w:rsidRDefault="00010DEF" w:rsidP="000A1591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010DEF" w:rsidRPr="00AF582B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28.03.2019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</w:p>
          <w:p w:rsidR="00010DEF" w:rsidRPr="00B50377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23</w:t>
            </w:r>
            <w:r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F582B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Default="00010DEF" w:rsidP="000A159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>
              <w:t xml:space="preserve"> </w:t>
            </w:r>
            <w:r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8A74E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  <w:w w:val="96"/>
              </w:rPr>
              <w:t>ГХУ,1984</w:t>
            </w: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Default="00010DEF" w:rsidP="008A74EA">
            <w:pPr>
              <w:rPr>
                <w:rFonts w:ascii="Times New Roman" w:eastAsia="Times New Roman" w:hAnsi="Times New Roman"/>
              </w:rPr>
            </w:pPr>
          </w:p>
          <w:p w:rsidR="00010DEF" w:rsidRPr="005F6EA4" w:rsidRDefault="00010DEF" w:rsidP="008A74EA">
            <w:pPr>
              <w:rPr>
                <w:rFonts w:ascii="Times New Roman" w:eastAsia="Times New Roman" w:hAnsi="Times New Roman"/>
              </w:rPr>
            </w:pPr>
            <w:r w:rsidRPr="005F6EA4">
              <w:rPr>
                <w:rFonts w:ascii="Times New Roman" w:eastAsia="Times New Roman" w:hAnsi="Times New Roman"/>
              </w:rPr>
              <w:t>АНО ВПО «Бизнес Треугольник»,2016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>Преподаватель черчения и рисования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010DEF" w:rsidRDefault="00010DEF" w:rsidP="008A74E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F6EA4">
              <w:rPr>
                <w:rFonts w:ascii="Times New Roman" w:eastAsia="Times New Roman" w:hAnsi="Times New Roman"/>
                <w:w w:val="96"/>
              </w:rPr>
              <w:t>Педагогическое образование: мировая художественная культура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8A74E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МХК,</w:t>
            </w:r>
          </w:p>
          <w:p w:rsidR="00010DEF" w:rsidRDefault="00010DEF" w:rsidP="008A74E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индивидуальный проект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АГПИ,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 xml:space="preserve">Учитель русского </w:t>
            </w:r>
            <w:proofErr w:type="spellStart"/>
            <w:proofErr w:type="gramStart"/>
            <w:r w:rsidRPr="00010DEF">
              <w:rPr>
                <w:rFonts w:ascii="Times New Roman" w:eastAsia="Times New Roman" w:hAnsi="Times New Roman"/>
              </w:rPr>
              <w:t>языка,литературыи</w:t>
            </w:r>
            <w:proofErr w:type="spellEnd"/>
            <w:proofErr w:type="gramEnd"/>
            <w:r w:rsidRPr="00010DEF">
              <w:rPr>
                <w:rFonts w:ascii="Times New Roman" w:eastAsia="Times New Roman" w:hAnsi="Times New Roman"/>
              </w:rPr>
              <w:t xml:space="preserve">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7E024B" w:rsidRDefault="00010DEF" w:rsidP="000A1591">
            <w:pPr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lastRenderedPageBreak/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языку с учетом требования ФГОС., СУЦ, 72ч,2020</w:t>
            </w:r>
          </w:p>
          <w:p w:rsidR="00010DEF" w:rsidRPr="007D629C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Эффективные методики изучения иностранных языков. Инфоурок,108ч,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лет( в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ОУ 5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5C77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 язык</w:t>
            </w:r>
          </w:p>
          <w:p w:rsidR="00355C7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</w:t>
            </w:r>
            <w:proofErr w:type="spellStart"/>
            <w:r w:rsidR="00010DEF"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  <w:p w:rsidR="00355C7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lastRenderedPageBreak/>
              <w:t>Курсы внеурочной деятельности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010DEF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10DEF">
              <w:rPr>
                <w:rFonts w:ascii="Times New Roman" w:eastAsia="Times New Roman" w:hAnsi="Times New Roman"/>
                <w:w w:val="97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22.02.2017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010DEF" w:rsidRPr="00092455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>«Современные подходы в преподавании истории и обществознания в условиях реализации ФГОС», 108ч, 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43759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010DEF" w:rsidRDefault="00010DEF" w:rsidP="000A1591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010DEF" w:rsidRDefault="00010DEF" w:rsidP="000A1591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, право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010DEF" w:rsidRDefault="00010DEF" w:rsidP="000A159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НГПУ.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10DEF">
              <w:rPr>
                <w:rFonts w:ascii="Times New Roman" w:eastAsia="Times New Roman" w:hAnsi="Times New Roman"/>
                <w:w w:val="95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010DEF" w:rsidRDefault="00010DEF" w:rsidP="000A1591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lastRenderedPageBreak/>
              <w:t xml:space="preserve">Организация инклюзивного образования для детей с ОВЗ в основной школе в рамках реализации ФГОС для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педагогов.,</w:t>
            </w:r>
            <w:proofErr w:type="gramEnd"/>
            <w:r w:rsidRPr="00092455">
              <w:rPr>
                <w:rFonts w:ascii="Times New Roman" w:eastAsia="Times New Roman" w:hAnsi="Times New Roman"/>
              </w:rPr>
              <w:t xml:space="preserve"> ДИСО,16ч,2020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010DEF" w:rsidRDefault="00010DEF" w:rsidP="000A1591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010DEF" w:rsidRDefault="00010DEF" w:rsidP="000A1591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</w:p>
          <w:p w:rsidR="00010DEF" w:rsidRDefault="00010DEF" w:rsidP="000A1591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АГПУ.1984</w:t>
            </w:r>
          </w:p>
        </w:tc>
        <w:tc>
          <w:tcPr>
            <w:tcW w:w="1078" w:type="dxa"/>
            <w:tcBorders>
              <w:top w:val="single" w:sz="8" w:space="0" w:color="auto"/>
              <w:bottom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010DEF">
              <w:rPr>
                <w:rFonts w:ascii="Times New Roman" w:eastAsia="Times New Roman" w:hAnsi="Times New Roman"/>
                <w:w w:val="98"/>
              </w:rPr>
              <w:t>учитель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010DEF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80585">
              <w:rPr>
                <w:rFonts w:ascii="Times New Roman" w:eastAsia="Times New Roman" w:hAnsi="Times New Roman"/>
                <w:w w:val="95"/>
              </w:rPr>
              <w:t>25.04.2019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</w:t>
            </w:r>
            <w:r>
              <w:rPr>
                <w:rFonts w:ascii="Times New Roman" w:eastAsia="Times New Roman" w:hAnsi="Times New Roman"/>
              </w:rPr>
              <w:t>ы по математике, НИЦНО,108ч,2019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A43759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010DEF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010DEF" w:rsidRDefault="00010DEF" w:rsidP="000A1591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010DEF" w:rsidRDefault="00010DEF" w:rsidP="000A1591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010DEF" w:rsidRDefault="00010DEF" w:rsidP="000A1591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EA3801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010DEF" w:rsidRPr="00EA3801" w:rsidRDefault="00010DEF" w:rsidP="000A1591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010DEF" w:rsidRPr="00EA3801" w:rsidRDefault="00010DEF" w:rsidP="000A1591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EA3801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7D629C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7D629C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химия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 xml:space="preserve">Учитель </w:t>
            </w:r>
            <w:proofErr w:type="spellStart"/>
            <w:r w:rsidRPr="00010DEF">
              <w:rPr>
                <w:rFonts w:ascii="Times New Roman" w:eastAsia="Times New Roman" w:hAnsi="Times New Roman"/>
                <w:w w:val="96"/>
              </w:rPr>
              <w:t>химиии</w:t>
            </w:r>
            <w:proofErr w:type="spellEnd"/>
            <w:r w:rsidRPr="00010DEF">
              <w:rPr>
                <w:rFonts w:ascii="Times New Roman" w:eastAsia="Times New Roman" w:hAnsi="Times New Roman"/>
                <w:w w:val="96"/>
              </w:rPr>
              <w:t xml:space="preserve">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010DEF" w:rsidRDefault="00010DEF" w:rsidP="000A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B34FEE" w:rsidRDefault="00010DEF" w:rsidP="000A1591">
            <w:pPr>
              <w:rPr>
                <w:rFonts w:ascii="Times New Roman" w:hAnsi="Times New Roman" w:cs="Times New Roman"/>
              </w:rPr>
            </w:pPr>
            <w:r w:rsidRPr="00B50377">
              <w:rPr>
                <w:rFonts w:ascii="Times New Roman" w:eastAsia="Times New Roman" w:hAnsi="Times New Roman"/>
              </w:rPr>
              <w:lastRenderedPageBreak/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lastRenderedPageBreak/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НГПУ, 1986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010DEF">
              <w:rPr>
                <w:rFonts w:ascii="Times New Roman" w:eastAsia="Times New Roman" w:hAnsi="Times New Roman"/>
                <w:w w:val="99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010DEF" w:rsidRPr="00776761" w:rsidRDefault="00010DEF" w:rsidP="007767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  <w:lang w:val="en-US"/>
              </w:rPr>
            </w:pPr>
            <w:r w:rsidRPr="00776761">
              <w:rPr>
                <w:rFonts w:ascii="Times New Roman" w:eastAsia="Times New Roman" w:hAnsi="Times New Roman"/>
              </w:rPr>
              <w:t>2</w:t>
            </w:r>
            <w:r w:rsidRPr="00776761">
              <w:rPr>
                <w:rFonts w:ascii="Times New Roman" w:eastAsia="Times New Roman" w:hAnsi="Times New Roman"/>
                <w:lang w:val="en-US"/>
              </w:rPr>
              <w:t>8</w:t>
            </w:r>
            <w:r w:rsidRPr="00776761">
              <w:rPr>
                <w:rFonts w:ascii="Times New Roman" w:eastAsia="Times New Roman" w:hAnsi="Times New Roman"/>
              </w:rPr>
              <w:t>.1</w:t>
            </w:r>
            <w:r w:rsidRPr="00776761">
              <w:rPr>
                <w:rFonts w:ascii="Times New Roman" w:eastAsia="Times New Roman" w:hAnsi="Times New Roman"/>
                <w:lang w:val="en-US"/>
              </w:rPr>
              <w:t>2</w:t>
            </w:r>
            <w:r w:rsidRPr="00776761">
              <w:rPr>
                <w:rFonts w:ascii="Times New Roman" w:eastAsia="Times New Roman" w:hAnsi="Times New Roman"/>
              </w:rPr>
              <w:t>.20</w:t>
            </w:r>
            <w:r w:rsidRPr="00776761">
              <w:rPr>
                <w:rFonts w:ascii="Times New Roman" w:eastAsia="Times New Roman" w:hAnsi="Times New Roman"/>
                <w:lang w:val="en-US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381AB0" w:rsidRDefault="00010DEF" w:rsidP="000A1591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>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0229E">
              <w:rPr>
                <w:rFonts w:ascii="Times New Roman" w:eastAsia="Times New Roman" w:hAnsi="Times New Roman"/>
                <w:sz w:val="19"/>
              </w:rPr>
              <w:t>Основы обеспечения информационной безопасности, ЕУ,22ч,2020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13DC7"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География, природопользование</w:t>
            </w:r>
          </w:p>
          <w:p w:rsidR="00355C7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355C77" w:rsidRPr="00E13DC7" w:rsidRDefault="00355C77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,ЛГПУ,1986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010DEF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010DEF" w:rsidRPr="00AF582B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010DEF" w:rsidRPr="00AF582B" w:rsidRDefault="00010DEF" w:rsidP="000A1591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Pr="00AF582B" w:rsidRDefault="00010DEF" w:rsidP="00010DEF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010DEF"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010DEF" w:rsidRPr="00984BE4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w w:val="98"/>
              </w:rPr>
              <w:t>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EF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856D83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856D83">
              <w:rPr>
                <w:rFonts w:ascii="Times New Roman" w:eastAsia="Times New Roman" w:hAnsi="Times New Roman"/>
              </w:rPr>
              <w:t>НГПУ,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31.10.2019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lastRenderedPageBreak/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AF582B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010DEF" w:rsidRPr="00AF582B" w:rsidRDefault="00010DEF" w:rsidP="000A1591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>
              <w:t xml:space="preserve"> </w:t>
            </w:r>
            <w:r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0A1591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010DEF" w:rsidRPr="00415D43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,НГПУ,2015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10DEF">
              <w:rPr>
                <w:rFonts w:ascii="Times New Roman" w:eastAsia="Times New Roman" w:hAnsi="Times New Roman" w:cs="Times New Roman"/>
                <w:w w:val="97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  <w:r>
              <w:rPr>
                <w:rFonts w:ascii="Times New Roman" w:eastAsia="Times New Roman" w:hAnsi="Times New Roman" w:cs="Times New Roman"/>
                <w:w w:val="94"/>
              </w:rPr>
              <w:t>, 27.12.2017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0A1591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010DEF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010DEF" w:rsidRPr="0022237C" w:rsidRDefault="00010DEF" w:rsidP="000A159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3DC7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415D43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010DEF" w:rsidRPr="00415D43" w:rsidRDefault="00010DEF" w:rsidP="000A1591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010DEF" w:rsidRPr="00415D43" w:rsidRDefault="00010DEF" w:rsidP="000A15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010DEF" w:rsidRPr="00E13DC7" w:rsidRDefault="00010DEF" w:rsidP="000A1591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</w:rPr>
              <w:t>.право</w:t>
            </w:r>
            <w:proofErr w:type="spellEnd"/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8A74E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010DEF" w:rsidRPr="00415D43" w:rsidRDefault="00010DEF" w:rsidP="008A74E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 НГПУ,1996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F6EA4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010DEF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</w:p>
          <w:p w:rsidR="00010DEF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010DEF" w:rsidRPr="00415D43" w:rsidRDefault="00010DEF" w:rsidP="008A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8A74E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010DEF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010DEF" w:rsidRPr="00415D43" w:rsidRDefault="00010DEF" w:rsidP="008A74E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Pr="00415D43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010DEF" w:rsidRPr="00415D43" w:rsidRDefault="00010DEF" w:rsidP="008A74E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010DEF" w:rsidRDefault="00010DEF" w:rsidP="008A74E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010DEF" w:rsidRPr="00415D43" w:rsidRDefault="00010DEF" w:rsidP="00C40BB6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ННГАСУ</w:t>
            </w:r>
            <w:r>
              <w:rPr>
                <w:rFonts w:ascii="Times New Roman" w:hAnsi="Times New Roman" w:cs="Times New Roman"/>
              </w:rPr>
              <w:t>,2017</w:t>
            </w:r>
          </w:p>
          <w:p w:rsidR="00010DEF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</w:p>
          <w:p w:rsidR="00010DEF" w:rsidRPr="00BA1432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НГПУ. 2018</w:t>
            </w:r>
          </w:p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010DEF">
              <w:rPr>
                <w:rFonts w:ascii="Times New Roman" w:eastAsia="Times New Roman" w:hAnsi="Times New Roman" w:cs="Times New Roman"/>
                <w:w w:val="99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010DEF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  <w:p w:rsidR="00010DEF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010DEF" w:rsidRPr="00415D43" w:rsidRDefault="00010DEF" w:rsidP="00C40BB6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F6EA4">
              <w:rPr>
                <w:rFonts w:ascii="Times New Roman" w:eastAsia="Times New Roman" w:hAnsi="Times New Roman" w:cs="Times New Roman"/>
                <w:w w:val="99"/>
              </w:rPr>
              <w:t>Психолого-педагогические основы образования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010DEF" w:rsidRPr="00415D43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eastAsia="Times New Roman" w:hAnsi="Times New Roman" w:cs="Times New Roman"/>
              </w:rPr>
              <w:t>30.01.2020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lastRenderedPageBreak/>
              <w:t>«Основы обеспечения информационной безопасности детей», Единый урок,22ч,2020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010DEF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010DEF" w:rsidRPr="00415D43" w:rsidRDefault="00010DEF" w:rsidP="00C40BB6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415D43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DEF" w:rsidRPr="00415D43" w:rsidRDefault="00010DEF" w:rsidP="00C40BB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010DEF" w:rsidRDefault="00010DEF" w:rsidP="00C40BB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  <w:p w:rsidR="00355C77" w:rsidRPr="00415D43" w:rsidRDefault="00355C77" w:rsidP="00C40BB6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355C77">
              <w:rPr>
                <w:rFonts w:ascii="Times New Roman" w:eastAsia="Times New Roman" w:hAnsi="Times New Roman" w:cs="Times New Roman"/>
                <w:w w:val="99"/>
              </w:rPr>
              <w:t>Курсы внеурочной деятельности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010DEF" w:rsidRDefault="00010DEF" w:rsidP="00C40BB6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Высшее, ННГУим.Лобачевского,1996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010DEF">
              <w:rPr>
                <w:rFonts w:ascii="Times New Roman" w:eastAsia="Times New Roman" w:hAnsi="Times New Roman"/>
                <w:w w:val="97"/>
              </w:rPr>
              <w:t>Инженер-физик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010DEF" w:rsidRDefault="00010DEF" w:rsidP="00C40BB6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Высшая, 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28.02.2015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010DEF" w:rsidRPr="007F476A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010DEF" w:rsidRPr="007F476A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010DEF" w:rsidRPr="00713C1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5C77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Физика,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  <w:p w:rsidR="00355C77" w:rsidRDefault="00355C77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10DEF" w:rsidRPr="007D629C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C40BB6">
              <w:rPr>
                <w:rFonts w:ascii="Times New Roman" w:eastAsia="Times New Roman" w:hAnsi="Times New Roman"/>
              </w:rPr>
              <w:t>Высшее, НГПУ, 2008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10DEF">
              <w:rPr>
                <w:rFonts w:ascii="Times New Roman" w:eastAsia="Times New Roman" w:hAnsi="Times New Roman"/>
              </w:rPr>
              <w:t>Учитель технологии и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Высшая. 28.11.2020</w:t>
            </w:r>
          </w:p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010DEF" w:rsidRPr="007E024B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Методология и технология дистанционного обучения в ОО, ЕУ,49ч,2020</w:t>
            </w:r>
          </w:p>
          <w:p w:rsidR="00010DEF" w:rsidRDefault="00010DEF" w:rsidP="00C40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14,11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11,2лет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DEF" w:rsidRPr="007D629C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Pr="007D629C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Pr="007D629C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Индивидуальный проект</w:t>
            </w: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3F1D8E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Первая,</w:t>
            </w:r>
          </w:p>
          <w:p w:rsidR="00010DEF" w:rsidRPr="00C40BB6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0BB6">
              <w:rPr>
                <w:rFonts w:ascii="Times New Roman" w:eastAsia="Times New Roman" w:hAnsi="Times New Roman"/>
              </w:rPr>
              <w:t>31.05.2017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Pr="007E024B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010DEF" w:rsidRPr="007E024B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010DEF" w:rsidRPr="00475D2E" w:rsidRDefault="00010DEF" w:rsidP="00C40BB6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 xml:space="preserve">Содержательные и методические аспекты формирования культуры здорового и безопасного образа жизни у старших подростков в условиях </w:t>
            </w:r>
            <w:r w:rsidRPr="00475D2E">
              <w:rPr>
                <w:rFonts w:ascii="Times New Roman" w:eastAsia="Times New Roman" w:hAnsi="Times New Roman"/>
              </w:rPr>
              <w:lastRenderedPageBreak/>
              <w:t>реализации программы «Вектор»-НИРО,2020,36ч</w:t>
            </w:r>
          </w:p>
          <w:p w:rsidR="00010DEF" w:rsidRPr="007D629C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DEF" w:rsidRPr="007D629C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010DEF" w:rsidRPr="007D629C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10DEF" w:rsidRPr="00A91A60" w:rsidTr="00010DEF">
        <w:trPr>
          <w:gridAfter w:val="9"/>
          <w:wAfter w:w="12861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EF" w:rsidRPr="001E4B68" w:rsidRDefault="00010DEF" w:rsidP="001E4B68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lastRenderedPageBreak/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10DEF" w:rsidRDefault="00010DEF" w:rsidP="001E4B68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010DEF" w:rsidRPr="00A91A60" w:rsidTr="00010DEF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1E4B68" w:rsidRDefault="00010DEF" w:rsidP="00C40BB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214884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214884" w:rsidRDefault="00010DEF" w:rsidP="00C4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ННГУ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10DEF">
              <w:rPr>
                <w:rFonts w:ascii="Times New Roman" w:eastAsia="Times New Roman" w:hAnsi="Times New Roman"/>
              </w:rPr>
              <w:t>Историк,преподаватель</w:t>
            </w:r>
            <w:proofErr w:type="spellEnd"/>
            <w:r w:rsidRPr="00010DE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10DEF">
              <w:rPr>
                <w:rFonts w:ascii="Times New Roman" w:eastAsia="Times New Roman" w:hAnsi="Times New Roman"/>
              </w:rPr>
              <w:t>историии</w:t>
            </w:r>
            <w:proofErr w:type="spellEnd"/>
            <w:r w:rsidRPr="00010DEF">
              <w:rPr>
                <w:rFonts w:ascii="Times New Roman" w:eastAsia="Times New Roman" w:hAnsi="Times New Roman"/>
              </w:rPr>
              <w:t xml:space="preserve">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Pr="00E840BB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27.03.20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010DEF" w:rsidRDefault="00010DEF" w:rsidP="00C40BB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Музейная педагогика, НИРО, 72ч,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1год 3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DEF" w:rsidRDefault="00010DEF" w:rsidP="00C40BB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10DEF"/>
    <w:rsid w:val="00020939"/>
    <w:rsid w:val="0004719E"/>
    <w:rsid w:val="00062FD6"/>
    <w:rsid w:val="000672BA"/>
    <w:rsid w:val="00092455"/>
    <w:rsid w:val="000927E3"/>
    <w:rsid w:val="000A1591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55C77"/>
    <w:rsid w:val="003600F9"/>
    <w:rsid w:val="0037109F"/>
    <w:rsid w:val="00377FC4"/>
    <w:rsid w:val="00381AB0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7060CD"/>
    <w:rsid w:val="007063CA"/>
    <w:rsid w:val="00713C1F"/>
    <w:rsid w:val="00750DA3"/>
    <w:rsid w:val="00762E3E"/>
    <w:rsid w:val="00776761"/>
    <w:rsid w:val="007928FA"/>
    <w:rsid w:val="007948EE"/>
    <w:rsid w:val="007B5B45"/>
    <w:rsid w:val="007D7BDF"/>
    <w:rsid w:val="007E024B"/>
    <w:rsid w:val="007E11D7"/>
    <w:rsid w:val="007F476A"/>
    <w:rsid w:val="00800EF8"/>
    <w:rsid w:val="00863543"/>
    <w:rsid w:val="008A74EA"/>
    <w:rsid w:val="008B4FF9"/>
    <w:rsid w:val="008E4866"/>
    <w:rsid w:val="00932AD2"/>
    <w:rsid w:val="00945EB8"/>
    <w:rsid w:val="00984BE4"/>
    <w:rsid w:val="009D4AC4"/>
    <w:rsid w:val="009E1502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BF3EAA"/>
    <w:rsid w:val="00C12240"/>
    <w:rsid w:val="00C223A8"/>
    <w:rsid w:val="00C40BB6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DB6FA2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53</cp:revision>
  <dcterms:created xsi:type="dcterms:W3CDTF">2020-10-13T12:20:00Z</dcterms:created>
  <dcterms:modified xsi:type="dcterms:W3CDTF">2021-03-30T08:56:00Z</dcterms:modified>
</cp:coreProperties>
</file>