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7E" w:rsidRDefault="00945B5E" w:rsidP="000E3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в </w:t>
      </w:r>
    </w:p>
    <w:p w:rsidR="000E347E" w:rsidRDefault="000E347E" w:rsidP="000E3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районной конференции НОУ 9-11 классов </w:t>
      </w:r>
    </w:p>
    <w:p w:rsidR="000E347E" w:rsidRDefault="000E347E" w:rsidP="000E347E">
      <w:pPr>
        <w:jc w:val="center"/>
        <w:rPr>
          <w:sz w:val="28"/>
          <w:szCs w:val="28"/>
        </w:rPr>
      </w:pPr>
      <w:r>
        <w:rPr>
          <w:sz w:val="28"/>
          <w:szCs w:val="28"/>
        </w:rPr>
        <w:t>5 марта 2021 года</w:t>
      </w:r>
    </w:p>
    <w:p w:rsidR="000E347E" w:rsidRDefault="000E347E" w:rsidP="000E347E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5"/>
        <w:gridCol w:w="823"/>
        <w:gridCol w:w="1979"/>
        <w:gridCol w:w="1902"/>
        <w:gridCol w:w="851"/>
        <w:gridCol w:w="1559"/>
      </w:tblGrid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>ФИО участника конференции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 xml:space="preserve">Класс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>Секция (подсекция) по положению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>Тема исследовательской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both"/>
            </w:pPr>
            <w:r>
              <w:t>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 xml:space="preserve">Учитель </w:t>
            </w:r>
          </w:p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Пономарев Николай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9Б 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изобразительное искусство / Дизайн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Создание комикса-путь к себе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Крапивина Светлана Вячеславовна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Буйнова</w:t>
            </w:r>
            <w:proofErr w:type="spellEnd"/>
            <w:r>
              <w:t xml:space="preserve"> Ирина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10А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Психология / Общая психология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Влияние дистанционного обучения на эмоциональное состояние старших подростков.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Пономарева Елена Валентиновна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Кулясова</w:t>
            </w:r>
            <w:proofErr w:type="spellEnd"/>
            <w:r>
              <w:t xml:space="preserve"> Софья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10А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иностранный язык /страноведение США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Всегда есть, что есть! Доставка еды. За и против?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Куколева Наталья Алексеевна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Лезова</w:t>
            </w:r>
            <w:proofErr w:type="spellEnd"/>
            <w:r>
              <w:t xml:space="preserve"> Лада Алексеевна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10А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Экономика/</w:t>
            </w:r>
          </w:p>
          <w:p w:rsidR="00945B5E" w:rsidRDefault="00945B5E">
            <w:r>
              <w:t xml:space="preserve">   Новые направления в маркетинге и рекламе</w:t>
            </w:r>
          </w:p>
          <w:p w:rsidR="00945B5E" w:rsidRDefault="00945B5E">
            <w:pPr>
              <w:jc w:val="center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Рекламная </w:t>
            </w:r>
            <w:proofErr w:type="gramStart"/>
            <w:r>
              <w:t>коммуникация :</w:t>
            </w:r>
            <w:proofErr w:type="gramEnd"/>
            <w:r>
              <w:t xml:space="preserve"> влияние на общество и потребителя.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Разина Ольга Сергеевна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Бакулина Арина Андреевна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10А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философские науки / социология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Политическое участие женщин во властных структурах:</w:t>
            </w:r>
          </w:p>
          <w:p w:rsidR="00945B5E" w:rsidRDefault="00945B5E">
            <w:r>
              <w:t>региональный аспект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2</w:t>
            </w:r>
            <w:r w:rsidRPr="000E347E"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proofErr w:type="spellStart"/>
            <w:r>
              <w:t>Кутырева</w:t>
            </w:r>
            <w:proofErr w:type="spellEnd"/>
            <w:r>
              <w:t xml:space="preserve"> Татьяна Ивановна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Михайлина Анна Сергеевна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r>
              <w:t>Биология/ ботаника</w:t>
            </w:r>
          </w:p>
          <w:p w:rsidR="00945B5E" w:rsidRDefault="00945B5E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Алое-удивительное растение наших подоконников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Лепешкина Евгения Геннадьевна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Лепешкина Юлия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биология/ Физиология человека и животных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Изменение внимания и когнитивного контроля у подростков 13-</w:t>
            </w:r>
            <w:r>
              <w:lastRenderedPageBreak/>
              <w:t>15 лет в условиях информативной перегрузки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lastRenderedPageBreak/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 xml:space="preserve">Лепешкина Евгения Геннадьевна МАОУ </w:t>
            </w:r>
            <w:r>
              <w:lastRenderedPageBreak/>
              <w:t>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lastRenderedPageBreak/>
              <w:t>Савченкова Ксения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9Г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история России </w:t>
            </w:r>
            <w:proofErr w:type="gramStart"/>
            <w:r>
              <w:t>/  история</w:t>
            </w:r>
            <w:proofErr w:type="gramEnd"/>
            <w:r>
              <w:t xml:space="preserve"> России в XIX-</w:t>
            </w:r>
            <w:proofErr w:type="spellStart"/>
            <w:r>
              <w:t>XXвв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Сравнительный анализ причин появления самозванства в России и вероятность появления и развития самозванства в России в </w:t>
            </w:r>
            <w:r>
              <w:rPr>
                <w:lang w:val="en-US"/>
              </w:rPr>
              <w:t>XXI</w:t>
            </w:r>
            <w:r>
              <w:t xml:space="preserve"> 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proofErr w:type="spellStart"/>
            <w:r>
              <w:t>Кутырева</w:t>
            </w:r>
            <w:proofErr w:type="spellEnd"/>
            <w:r>
              <w:t xml:space="preserve"> Татьяна Ивановна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Клюев Вадим Александрович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9В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иностранный язык/ страноведение Великобритании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Школьное образование в России и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Филатова Наталья Вадимовна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Боровков Андрей Михайлович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9В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Химия/ аналитическая химия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Выбираем настоящий шоколад!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Лепешкина Евгения Геннадьевна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Салимова</w:t>
            </w:r>
            <w:proofErr w:type="spellEnd"/>
            <w:r>
              <w:t xml:space="preserve"> Кристина Руслановна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10А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 xml:space="preserve">биология </w:t>
            </w:r>
            <w:proofErr w:type="gramStart"/>
            <w:r>
              <w:t>/  экология</w:t>
            </w:r>
            <w:proofErr w:type="gram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Визуальная среда Нижнего Новгорода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Митрохина Валентина Васильевна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Ситова</w:t>
            </w:r>
            <w:proofErr w:type="spellEnd"/>
            <w:r>
              <w:t xml:space="preserve"> Дарья Романовна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9Б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r>
              <w:t xml:space="preserve">литература </w:t>
            </w:r>
            <w:proofErr w:type="gramStart"/>
            <w:r>
              <w:t>/  русская</w:t>
            </w:r>
            <w:proofErr w:type="gramEnd"/>
            <w:r>
              <w:t xml:space="preserve"> литература 20 века.</w:t>
            </w:r>
          </w:p>
          <w:p w:rsidR="00945B5E" w:rsidRDefault="00945B5E">
            <w:pPr>
              <w:jc w:val="center"/>
            </w:pPr>
          </w:p>
          <w:p w:rsidR="00945B5E" w:rsidRDefault="00945B5E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Особенности </w:t>
            </w:r>
            <w:proofErr w:type="spellStart"/>
            <w:r>
              <w:t>потики</w:t>
            </w:r>
            <w:proofErr w:type="spellEnd"/>
            <w:r>
              <w:t xml:space="preserve"> Бунина (на примере стихотворения «Листопад»)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proofErr w:type="spellStart"/>
            <w:r>
              <w:t>Пимушкина</w:t>
            </w:r>
            <w:proofErr w:type="spellEnd"/>
            <w:r>
              <w:t xml:space="preserve"> Олеся Олеговна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Чулкова Светлана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10Б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both"/>
            </w:pPr>
            <w:r>
              <w:t xml:space="preserve">литература </w:t>
            </w:r>
            <w:proofErr w:type="gramStart"/>
            <w:r>
              <w:t>/  русская</w:t>
            </w:r>
            <w:proofErr w:type="gramEnd"/>
            <w:r>
              <w:t xml:space="preserve"> литература 20 века.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Адресаты любовной лирики С. 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 w:rsidRPr="000E347E"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Конышева Ольга Константиновна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Волкова Полина Олеговна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9В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ОБЖ/ ОБЖ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Влияние гигиены полости рта на развитие соматических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r w:rsidRPr="000E347E"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t>Шкрунина</w:t>
            </w:r>
            <w:proofErr w:type="spellEnd"/>
            <w:r>
              <w:t xml:space="preserve"> Екатерина Александровна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</w:tc>
      </w:tr>
      <w:tr w:rsidR="00945B5E" w:rsidTr="00905CB5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roofErr w:type="spellStart"/>
            <w:r>
              <w:lastRenderedPageBreak/>
              <w:t>Галузина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 xml:space="preserve">9А  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pPr>
              <w:jc w:val="center"/>
            </w:pPr>
            <w:r>
              <w:t>Технология/ Декоративно-прикладное искусство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5E" w:rsidRDefault="00945B5E">
            <w:r>
              <w:t>Изготовление коктейльного платья с использованием национального колорита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r>
              <w:t>благодарность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5E" w:rsidRDefault="00945B5E">
            <w:pPr>
              <w:jc w:val="center"/>
            </w:pPr>
            <w:proofErr w:type="spellStart"/>
            <w:r>
              <w:t>Шкрунина</w:t>
            </w:r>
            <w:proofErr w:type="spellEnd"/>
            <w:r>
              <w:t xml:space="preserve"> Екатерина Александровна МАОУ «</w:t>
            </w:r>
            <w:proofErr w:type="gramStart"/>
            <w:r>
              <w:t>Школа  №</w:t>
            </w:r>
            <w:proofErr w:type="gramEnd"/>
            <w:r>
              <w:t>128»</w:t>
            </w:r>
          </w:p>
          <w:p w:rsidR="00945B5E" w:rsidRDefault="00945B5E"/>
        </w:tc>
      </w:tr>
    </w:tbl>
    <w:p w:rsidR="000E347E" w:rsidRDefault="000E347E" w:rsidP="000E347E">
      <w:pPr>
        <w:jc w:val="center"/>
        <w:rPr>
          <w:b/>
          <w:sz w:val="36"/>
        </w:rPr>
      </w:pPr>
    </w:p>
    <w:p w:rsidR="000E347E" w:rsidRDefault="000E347E" w:rsidP="000E347E">
      <w:pPr>
        <w:rPr>
          <w:b/>
          <w:sz w:val="36"/>
        </w:rPr>
        <w:sectPr w:rsidR="000E347E">
          <w:pgSz w:w="11906" w:h="16838"/>
          <w:pgMar w:top="284" w:right="850" w:bottom="1134" w:left="1701" w:header="708" w:footer="708" w:gutter="0"/>
          <w:cols w:space="720"/>
        </w:sectPr>
      </w:pPr>
    </w:p>
    <w:p w:rsidR="002C1A97" w:rsidRDefault="002C1A97"/>
    <w:sectPr w:rsidR="002C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C"/>
    <w:rsid w:val="000E347E"/>
    <w:rsid w:val="002C1A97"/>
    <w:rsid w:val="00905CB5"/>
    <w:rsid w:val="00945B5E"/>
    <w:rsid w:val="00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CB53-68EE-4A50-A9AC-673B383A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AA0AF-A876-40CC-962F-141859DC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2021-03-09T07:30:00Z</dcterms:created>
  <dcterms:modified xsi:type="dcterms:W3CDTF">2021-03-09T13:17:00Z</dcterms:modified>
</cp:coreProperties>
</file>