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165" w:rsidRDefault="00230165" w:rsidP="00230165">
      <w:pPr>
        <w:jc w:val="center"/>
        <w:rPr>
          <w:sz w:val="28"/>
        </w:rPr>
      </w:pPr>
      <w:r w:rsidRPr="00230165">
        <w:rPr>
          <w:sz w:val="28"/>
        </w:rPr>
        <w:t>Демонстрационный вариант вступительных испытаний</w:t>
      </w:r>
      <w:r>
        <w:rPr>
          <w:sz w:val="28"/>
        </w:rPr>
        <w:t xml:space="preserve"> </w:t>
      </w:r>
    </w:p>
    <w:p w:rsidR="00AC3BB3" w:rsidRDefault="00230165" w:rsidP="00230165">
      <w:pPr>
        <w:jc w:val="center"/>
        <w:rPr>
          <w:sz w:val="28"/>
        </w:rPr>
      </w:pPr>
      <w:r>
        <w:rPr>
          <w:sz w:val="28"/>
        </w:rPr>
        <w:t>при проведении индивидуального отбора для получения среднего общего образования в рамках естественно-научного профиля с углубленным изучением предметов: химии, биологии, математики.</w:t>
      </w:r>
    </w:p>
    <w:p w:rsidR="00624804" w:rsidRDefault="00624804" w:rsidP="00230165">
      <w:pPr>
        <w:rPr>
          <w:sz w:val="28"/>
        </w:rPr>
      </w:pPr>
    </w:p>
    <w:p w:rsidR="00230165" w:rsidRDefault="00230165" w:rsidP="00230165">
      <w:pPr>
        <w:rPr>
          <w:sz w:val="28"/>
        </w:rPr>
      </w:pPr>
      <w:r>
        <w:rPr>
          <w:sz w:val="28"/>
        </w:rPr>
        <w:t>Модуль «Химия»</w:t>
      </w:r>
    </w:p>
    <w:p w:rsidR="00230165" w:rsidRPr="00624804" w:rsidRDefault="00230165" w:rsidP="00230165">
      <w:pPr>
        <w:pStyle w:val="a4"/>
        <w:numPr>
          <w:ilvl w:val="0"/>
          <w:numId w:val="2"/>
        </w:numPr>
        <w:shd w:val="clear" w:color="auto" w:fill="FFFFFF"/>
        <w:spacing w:before="0" w:beforeAutospacing="0" w:after="0" w:afterAutospacing="0"/>
        <w:rPr>
          <w:rFonts w:asciiTheme="minorHAnsi" w:hAnsiTheme="minorHAnsi" w:cstheme="minorHAnsi"/>
          <w:sz w:val="28"/>
          <w:szCs w:val="25"/>
        </w:rPr>
      </w:pPr>
      <w:r w:rsidRPr="00624804">
        <w:rPr>
          <w:rFonts w:asciiTheme="minorHAnsi" w:hAnsiTheme="minorHAnsi" w:cstheme="minorHAnsi"/>
          <w:sz w:val="28"/>
          <w:szCs w:val="25"/>
        </w:rPr>
        <w:t>Осущ</w:t>
      </w:r>
      <w:r w:rsidRPr="00624804">
        <w:rPr>
          <w:rFonts w:asciiTheme="minorHAnsi" w:hAnsiTheme="minorHAnsi" w:cstheme="minorHAnsi"/>
          <w:sz w:val="28"/>
          <w:szCs w:val="25"/>
        </w:rPr>
        <w:t>ествите превращения и определите степени окисления серы во всех соединениях:</w:t>
      </w:r>
    </w:p>
    <w:p w:rsidR="00230165" w:rsidRDefault="00624804" w:rsidP="00230165">
      <w:pPr>
        <w:pStyle w:val="a4"/>
        <w:shd w:val="clear" w:color="auto" w:fill="FFFFFF"/>
        <w:spacing w:before="0" w:beforeAutospacing="0" w:after="0" w:afterAutospacing="0"/>
        <w:rPr>
          <w:rStyle w:val="a6"/>
          <w:rFonts w:ascii="Arial" w:hAnsi="Arial" w:cs="Arial"/>
          <w:b/>
          <w:bCs/>
          <w:sz w:val="25"/>
          <w:szCs w:val="25"/>
          <w:lang w:val="en-US"/>
        </w:rPr>
      </w:pPr>
      <w:r w:rsidRPr="00624804">
        <w:rPr>
          <w:rStyle w:val="a6"/>
          <w:rFonts w:ascii="Arial" w:hAnsi="Arial" w:cs="Arial"/>
          <w:b/>
          <w:bCs/>
          <w:sz w:val="25"/>
          <w:szCs w:val="25"/>
          <w:lang w:val="en-US"/>
        </w:rPr>
        <w:t xml:space="preserve">            </w:t>
      </w:r>
      <w:r w:rsidR="00F664EE" w:rsidRPr="00F664EE">
        <w:rPr>
          <w:rStyle w:val="a6"/>
          <w:rFonts w:ascii="Arial" w:hAnsi="Arial" w:cs="Arial"/>
          <w:b/>
          <w:bCs/>
          <w:sz w:val="25"/>
          <w:szCs w:val="25"/>
          <w:lang w:val="en-US"/>
        </w:rPr>
        <w:t xml:space="preserve">          </w:t>
      </w:r>
      <w:r w:rsidRPr="00624804">
        <w:rPr>
          <w:rStyle w:val="a6"/>
          <w:rFonts w:ascii="Arial" w:hAnsi="Arial" w:cs="Arial"/>
          <w:b/>
          <w:bCs/>
          <w:sz w:val="25"/>
          <w:szCs w:val="25"/>
          <w:lang w:val="en-US"/>
        </w:rPr>
        <w:t xml:space="preserve"> </w:t>
      </w:r>
      <w:r w:rsidR="00230165" w:rsidRPr="00230165">
        <w:rPr>
          <w:rStyle w:val="a6"/>
          <w:rFonts w:ascii="Arial" w:hAnsi="Arial" w:cs="Arial"/>
          <w:b/>
          <w:bCs/>
          <w:sz w:val="25"/>
          <w:szCs w:val="25"/>
          <w:lang w:val="en-US"/>
        </w:rPr>
        <w:t>S </w:t>
      </w:r>
      <w:r w:rsidR="00230165" w:rsidRPr="00230165">
        <w:rPr>
          <w:rStyle w:val="a5"/>
          <w:rFonts w:ascii="Arial" w:hAnsi="Arial" w:cs="Arial"/>
          <w:sz w:val="25"/>
          <w:szCs w:val="25"/>
          <w:lang w:val="en-US"/>
        </w:rPr>
        <w:t>→</w:t>
      </w:r>
      <w:r w:rsidR="00230165" w:rsidRPr="00230165">
        <w:rPr>
          <w:rStyle w:val="a6"/>
          <w:rFonts w:ascii="Arial" w:hAnsi="Arial" w:cs="Arial"/>
          <w:b/>
          <w:bCs/>
          <w:sz w:val="25"/>
          <w:szCs w:val="25"/>
          <w:lang w:val="en-US"/>
        </w:rPr>
        <w:t> H2S </w:t>
      </w:r>
      <w:r w:rsidR="00230165" w:rsidRPr="00230165">
        <w:rPr>
          <w:rStyle w:val="a5"/>
          <w:rFonts w:ascii="Arial" w:hAnsi="Arial" w:cs="Arial"/>
          <w:sz w:val="25"/>
          <w:szCs w:val="25"/>
          <w:lang w:val="en-US"/>
        </w:rPr>
        <w:t>→</w:t>
      </w:r>
      <w:r w:rsidR="00230165" w:rsidRPr="00230165">
        <w:rPr>
          <w:rStyle w:val="a6"/>
          <w:rFonts w:ascii="Arial" w:hAnsi="Arial" w:cs="Arial"/>
          <w:b/>
          <w:bCs/>
          <w:sz w:val="25"/>
          <w:szCs w:val="25"/>
          <w:lang w:val="en-US"/>
        </w:rPr>
        <w:t> SO2 </w:t>
      </w:r>
      <w:r w:rsidR="00230165" w:rsidRPr="00230165">
        <w:rPr>
          <w:rStyle w:val="a5"/>
          <w:rFonts w:ascii="Arial" w:hAnsi="Arial" w:cs="Arial"/>
          <w:sz w:val="25"/>
          <w:szCs w:val="25"/>
          <w:lang w:val="en-US"/>
        </w:rPr>
        <w:t>→</w:t>
      </w:r>
      <w:r w:rsidR="00230165" w:rsidRPr="00230165">
        <w:rPr>
          <w:rStyle w:val="a6"/>
          <w:rFonts w:ascii="Arial" w:hAnsi="Arial" w:cs="Arial"/>
          <w:b/>
          <w:bCs/>
          <w:sz w:val="25"/>
          <w:szCs w:val="25"/>
          <w:lang w:val="en-US"/>
        </w:rPr>
        <w:t> SO3</w:t>
      </w:r>
      <w:r w:rsidR="00230165" w:rsidRPr="00230165">
        <w:rPr>
          <w:rStyle w:val="a5"/>
          <w:rFonts w:ascii="Arial" w:hAnsi="Arial" w:cs="Arial"/>
          <w:sz w:val="25"/>
          <w:szCs w:val="25"/>
          <w:lang w:val="en-US"/>
        </w:rPr>
        <w:t>→</w:t>
      </w:r>
      <w:r w:rsidR="00230165" w:rsidRPr="00230165">
        <w:rPr>
          <w:rStyle w:val="a6"/>
          <w:rFonts w:ascii="Arial" w:hAnsi="Arial" w:cs="Arial"/>
          <w:b/>
          <w:bCs/>
          <w:sz w:val="25"/>
          <w:szCs w:val="25"/>
          <w:lang w:val="en-US"/>
        </w:rPr>
        <w:t> Na2SO4 </w:t>
      </w:r>
      <w:r w:rsidR="00230165" w:rsidRPr="00230165">
        <w:rPr>
          <w:rStyle w:val="a5"/>
          <w:rFonts w:ascii="Arial" w:hAnsi="Arial" w:cs="Arial"/>
          <w:sz w:val="25"/>
          <w:szCs w:val="25"/>
          <w:lang w:val="en-US"/>
        </w:rPr>
        <w:t>→</w:t>
      </w:r>
      <w:r w:rsidR="00230165" w:rsidRPr="00230165">
        <w:rPr>
          <w:rStyle w:val="a6"/>
          <w:rFonts w:ascii="Arial" w:hAnsi="Arial" w:cs="Arial"/>
          <w:b/>
          <w:bCs/>
          <w:sz w:val="25"/>
          <w:szCs w:val="25"/>
          <w:lang w:val="en-US"/>
        </w:rPr>
        <w:t> BaSO4</w:t>
      </w:r>
    </w:p>
    <w:p w:rsidR="00624804" w:rsidRPr="00230165" w:rsidRDefault="00624804" w:rsidP="00230165">
      <w:pPr>
        <w:pStyle w:val="a4"/>
        <w:shd w:val="clear" w:color="auto" w:fill="FFFFFF"/>
        <w:spacing w:before="0" w:beforeAutospacing="0" w:after="0" w:afterAutospacing="0"/>
        <w:rPr>
          <w:rFonts w:ascii="Arial" w:hAnsi="Arial" w:cs="Arial"/>
          <w:sz w:val="25"/>
          <w:szCs w:val="25"/>
          <w:lang w:val="en-US"/>
        </w:rPr>
      </w:pPr>
    </w:p>
    <w:p w:rsidR="00230165" w:rsidRDefault="00624804" w:rsidP="00624804">
      <w:pPr>
        <w:pStyle w:val="a4"/>
        <w:shd w:val="clear" w:color="auto" w:fill="FFFFFF"/>
        <w:spacing w:before="0" w:beforeAutospacing="0" w:after="0" w:afterAutospacing="0"/>
        <w:ind w:firstLine="851"/>
        <w:rPr>
          <w:rFonts w:ascii="Arial" w:hAnsi="Arial" w:cs="Arial"/>
          <w:sz w:val="25"/>
          <w:szCs w:val="25"/>
        </w:rPr>
      </w:pPr>
      <w:r>
        <w:rPr>
          <w:rFonts w:ascii="Arial" w:hAnsi="Arial" w:cs="Arial"/>
          <w:sz w:val="25"/>
          <w:szCs w:val="25"/>
        </w:rPr>
        <w:t>-</w:t>
      </w:r>
      <w:r w:rsidR="00230165">
        <w:rPr>
          <w:rFonts w:ascii="Arial" w:hAnsi="Arial" w:cs="Arial"/>
          <w:sz w:val="25"/>
          <w:szCs w:val="25"/>
        </w:rPr>
        <w:t xml:space="preserve"> к уравнению 2 составьте электронный баланс;</w:t>
      </w:r>
    </w:p>
    <w:p w:rsidR="00230165" w:rsidRDefault="00624804" w:rsidP="00624804">
      <w:pPr>
        <w:pStyle w:val="a4"/>
        <w:shd w:val="clear" w:color="auto" w:fill="FFFFFF"/>
        <w:spacing w:before="0" w:beforeAutospacing="0" w:after="0" w:afterAutospacing="0"/>
        <w:ind w:firstLine="851"/>
        <w:rPr>
          <w:rFonts w:ascii="Arial" w:hAnsi="Arial" w:cs="Arial"/>
          <w:sz w:val="25"/>
          <w:szCs w:val="25"/>
        </w:rPr>
      </w:pPr>
      <w:r>
        <w:rPr>
          <w:rFonts w:ascii="Arial" w:hAnsi="Arial" w:cs="Arial"/>
          <w:sz w:val="25"/>
          <w:szCs w:val="25"/>
        </w:rPr>
        <w:t>-</w:t>
      </w:r>
      <w:r w:rsidR="00230165">
        <w:rPr>
          <w:rFonts w:ascii="Arial" w:hAnsi="Arial" w:cs="Arial"/>
          <w:sz w:val="25"/>
          <w:szCs w:val="25"/>
        </w:rPr>
        <w:t xml:space="preserve"> уравнение 5 напишите в полной и сокращённой ионной форме.</w:t>
      </w:r>
    </w:p>
    <w:p w:rsidR="00230165" w:rsidRDefault="00230165" w:rsidP="00230165">
      <w:pPr>
        <w:pStyle w:val="a4"/>
        <w:shd w:val="clear" w:color="auto" w:fill="FFFFFF"/>
        <w:spacing w:before="0" w:beforeAutospacing="0" w:after="0" w:afterAutospacing="0"/>
        <w:rPr>
          <w:rFonts w:ascii="Arial" w:hAnsi="Arial" w:cs="Arial"/>
          <w:sz w:val="25"/>
          <w:szCs w:val="25"/>
        </w:rPr>
      </w:pPr>
    </w:p>
    <w:p w:rsidR="00230165" w:rsidRPr="00F664EE" w:rsidRDefault="00230165" w:rsidP="00230165">
      <w:pPr>
        <w:pStyle w:val="a3"/>
        <w:numPr>
          <w:ilvl w:val="0"/>
          <w:numId w:val="2"/>
        </w:numPr>
        <w:shd w:val="clear" w:color="auto" w:fill="FFFFFF"/>
        <w:spacing w:after="0" w:line="240" w:lineRule="auto"/>
        <w:outlineLvl w:val="0"/>
        <w:rPr>
          <w:rFonts w:eastAsia="Times New Roman" w:cstheme="minorHAnsi"/>
          <w:kern w:val="36"/>
          <w:sz w:val="36"/>
          <w:szCs w:val="36"/>
          <w:lang w:eastAsia="ru-RU"/>
        </w:rPr>
      </w:pPr>
      <w:r w:rsidRPr="00F664EE">
        <w:rPr>
          <w:rFonts w:eastAsia="Times New Roman" w:cstheme="minorHAnsi"/>
          <w:kern w:val="36"/>
          <w:sz w:val="28"/>
          <w:szCs w:val="36"/>
          <w:lang w:eastAsia="ru-RU"/>
        </w:rPr>
        <w:t>Определите объем газа</w:t>
      </w:r>
      <w:r w:rsidR="00F664EE" w:rsidRPr="00F664EE">
        <w:rPr>
          <w:rFonts w:eastAsia="Times New Roman" w:cstheme="minorHAnsi"/>
          <w:kern w:val="36"/>
          <w:sz w:val="28"/>
          <w:szCs w:val="36"/>
          <w:lang w:eastAsia="ru-RU"/>
        </w:rPr>
        <w:t>,</w:t>
      </w:r>
      <w:r w:rsidRPr="00F664EE">
        <w:rPr>
          <w:rFonts w:eastAsia="Times New Roman" w:cstheme="minorHAnsi"/>
          <w:kern w:val="36"/>
          <w:sz w:val="28"/>
          <w:szCs w:val="36"/>
          <w:lang w:eastAsia="ru-RU"/>
        </w:rPr>
        <w:t xml:space="preserve"> который выделится при взаимодействии 440 г 15%-го раствора сульфида калия с избытком раствора азотной кислоты</w:t>
      </w:r>
      <w:r w:rsidR="00F664EE" w:rsidRPr="00F664EE">
        <w:rPr>
          <w:rFonts w:eastAsia="Times New Roman" w:cstheme="minorHAnsi"/>
          <w:kern w:val="36"/>
          <w:sz w:val="28"/>
          <w:szCs w:val="36"/>
          <w:lang w:eastAsia="ru-RU"/>
        </w:rPr>
        <w:t>, если практический выход составляет</w:t>
      </w:r>
      <w:r w:rsidR="00F664EE">
        <w:rPr>
          <w:rFonts w:eastAsia="Times New Roman" w:cstheme="minorHAnsi"/>
          <w:kern w:val="36"/>
          <w:sz w:val="28"/>
          <w:szCs w:val="36"/>
          <w:lang w:eastAsia="ru-RU"/>
        </w:rPr>
        <w:t xml:space="preserve"> 90% от теоретически возможного.</w:t>
      </w:r>
    </w:p>
    <w:p w:rsidR="00624804" w:rsidRPr="00624804" w:rsidRDefault="00624804" w:rsidP="00624804">
      <w:pPr>
        <w:shd w:val="clear" w:color="auto" w:fill="FFFFFF"/>
        <w:spacing w:after="0" w:line="240" w:lineRule="auto"/>
        <w:ind w:left="360"/>
        <w:outlineLvl w:val="0"/>
        <w:rPr>
          <w:rFonts w:eastAsia="Times New Roman" w:cstheme="minorHAnsi"/>
          <w:color w:val="464646"/>
          <w:kern w:val="36"/>
          <w:sz w:val="36"/>
          <w:szCs w:val="36"/>
          <w:lang w:eastAsia="ru-RU"/>
        </w:rPr>
      </w:pPr>
    </w:p>
    <w:p w:rsidR="00230165" w:rsidRDefault="00624804" w:rsidP="00624804">
      <w:pPr>
        <w:pStyle w:val="a4"/>
        <w:shd w:val="clear" w:color="auto" w:fill="FFFFFF"/>
        <w:spacing w:before="0" w:beforeAutospacing="0" w:after="0" w:afterAutospacing="0"/>
        <w:rPr>
          <w:rFonts w:ascii="Arial" w:hAnsi="Arial" w:cs="Arial"/>
          <w:sz w:val="25"/>
          <w:szCs w:val="25"/>
        </w:rPr>
      </w:pPr>
      <w:r>
        <w:rPr>
          <w:rFonts w:ascii="Arial" w:hAnsi="Arial" w:cs="Arial"/>
          <w:sz w:val="25"/>
          <w:szCs w:val="25"/>
        </w:rPr>
        <w:t>Модуль «Математика»</w:t>
      </w:r>
    </w:p>
    <w:p w:rsidR="00624804" w:rsidRDefault="00624804" w:rsidP="00624804">
      <w:pPr>
        <w:pStyle w:val="a4"/>
        <w:shd w:val="clear" w:color="auto" w:fill="FFFFFF"/>
        <w:spacing w:before="0" w:beforeAutospacing="0" w:after="0" w:afterAutospacing="0"/>
        <w:rPr>
          <w:rFonts w:ascii="Arial" w:hAnsi="Arial" w:cs="Arial"/>
          <w:sz w:val="25"/>
          <w:szCs w:val="25"/>
        </w:rPr>
      </w:pPr>
    </w:p>
    <w:p w:rsidR="00624804" w:rsidRDefault="00624804" w:rsidP="00624804">
      <w:pPr>
        <w:pStyle w:val="a4"/>
        <w:numPr>
          <w:ilvl w:val="0"/>
          <w:numId w:val="3"/>
        </w:numPr>
        <w:shd w:val="clear" w:color="auto" w:fill="FFFFFF"/>
        <w:spacing w:before="0" w:beforeAutospacing="0" w:after="0" w:afterAutospacing="0"/>
        <w:rPr>
          <w:rFonts w:ascii="Arial" w:hAnsi="Arial" w:cs="Arial"/>
          <w:sz w:val="25"/>
          <w:szCs w:val="25"/>
        </w:rPr>
      </w:pPr>
      <w:r>
        <w:rPr>
          <w:rFonts w:ascii="Arial" w:hAnsi="Arial" w:cs="Arial"/>
          <w:sz w:val="25"/>
          <w:szCs w:val="25"/>
        </w:rPr>
        <w:t>Найдите область определения выражения</w:t>
      </w:r>
    </w:p>
    <w:p w:rsidR="00624804" w:rsidRPr="00F664EE" w:rsidRDefault="00624804" w:rsidP="00624804">
      <w:pPr>
        <w:pStyle w:val="a4"/>
        <w:shd w:val="clear" w:color="auto" w:fill="FFFFFF"/>
        <w:spacing w:before="0" w:beforeAutospacing="0" w:after="0" w:afterAutospacing="0"/>
        <w:rPr>
          <w:rFonts w:ascii="Arial" w:hAnsi="Arial" w:cs="Arial"/>
          <w:sz w:val="44"/>
          <w:szCs w:val="25"/>
        </w:rPr>
      </w:pPr>
    </w:p>
    <w:p w:rsidR="00624804" w:rsidRDefault="00F664EE" w:rsidP="00624804">
      <w:pPr>
        <w:pStyle w:val="a4"/>
        <w:shd w:val="clear" w:color="auto" w:fill="FFFFFF"/>
        <w:spacing w:before="0" w:beforeAutospacing="0" w:after="0" w:afterAutospacing="0"/>
        <w:rPr>
          <w:rFonts w:ascii="Arial" w:hAnsi="Arial" w:cs="Arial"/>
          <w:sz w:val="25"/>
          <w:szCs w:val="25"/>
        </w:rPr>
      </w:pPr>
      <w:r w:rsidRPr="00F664EE">
        <w:rPr>
          <w:rFonts w:ascii="Arial" w:hAnsi="Arial" w:cs="Arial"/>
          <w:sz w:val="44"/>
          <w:szCs w:val="25"/>
        </w:rPr>
        <w:t xml:space="preserve">          </w:t>
      </w:r>
      <m:oMath>
        <m:f>
          <m:fPr>
            <m:ctrlPr>
              <w:rPr>
                <w:rFonts w:ascii="Cambria Math" w:hAnsi="Cambria Math" w:cs="Arial"/>
                <w:sz w:val="44"/>
                <w:szCs w:val="25"/>
              </w:rPr>
            </m:ctrlPr>
          </m:fPr>
          <m:num>
            <m:rad>
              <m:radPr>
                <m:degHide m:val="1"/>
                <m:ctrlPr>
                  <w:rPr>
                    <w:rFonts w:ascii="Cambria Math" w:hAnsi="Cambria Math" w:cs="Arial"/>
                    <w:sz w:val="44"/>
                    <w:szCs w:val="25"/>
                  </w:rPr>
                </m:ctrlPr>
              </m:radPr>
              <m:deg/>
              <m:e>
                <m:sSup>
                  <m:sSupPr>
                    <m:ctrlPr>
                      <w:rPr>
                        <w:rFonts w:ascii="Cambria Math" w:hAnsi="Cambria Math" w:cs="Arial"/>
                        <w:sz w:val="44"/>
                        <w:szCs w:val="25"/>
                      </w:rPr>
                    </m:ctrlPr>
                  </m:sSupPr>
                  <m:e>
                    <m:r>
                      <w:rPr>
                        <w:rFonts w:ascii="Cambria Math" w:hAnsi="Cambria Math" w:cs="Cambria Math"/>
                        <w:sz w:val="44"/>
                        <w:szCs w:val="25"/>
                      </w:rPr>
                      <m:t>3</m:t>
                    </m:r>
                    <m:r>
                      <w:rPr>
                        <w:rFonts w:ascii="Cambria Math" w:hAnsi="Cambria Math" w:cs="Cambria Math"/>
                        <w:sz w:val="44"/>
                        <w:szCs w:val="25"/>
                      </w:rPr>
                      <m:t>b</m:t>
                    </m:r>
                  </m:e>
                  <m:sup>
                    <m:r>
                      <m:rPr>
                        <m:sty m:val="p"/>
                      </m:rPr>
                      <w:rPr>
                        <w:rFonts w:ascii="Cambria Math" w:hAnsi="Cambria Math" w:cs="Cambria Math"/>
                        <w:sz w:val="44"/>
                        <w:szCs w:val="25"/>
                      </w:rPr>
                      <m:t>2</m:t>
                    </m:r>
                  </m:sup>
                </m:sSup>
                <m:r>
                  <m:rPr>
                    <m:sty m:val="p"/>
                  </m:rPr>
                  <w:rPr>
                    <w:rFonts w:ascii="Cambria Math" w:hAnsi="Cambria Math" w:cs="Cambria Math"/>
                    <w:sz w:val="44"/>
                    <w:szCs w:val="25"/>
                  </w:rPr>
                  <m:t>-</m:t>
                </m:r>
                <m:r>
                  <m:rPr>
                    <m:sty m:val="p"/>
                  </m:rPr>
                  <w:rPr>
                    <w:rFonts w:ascii="Cambria Math" w:hAnsi="Cambria Math" w:cs="Cambria Math"/>
                    <w:sz w:val="44"/>
                    <w:szCs w:val="25"/>
                  </w:rPr>
                  <m:t>5</m:t>
                </m:r>
                <m:r>
                  <w:rPr>
                    <w:rFonts w:ascii="Cambria Math" w:hAnsi="Cambria Math" w:cs="Cambria Math"/>
                    <w:sz w:val="44"/>
                    <w:szCs w:val="25"/>
                  </w:rPr>
                  <m:t>b+2</m:t>
                </m:r>
              </m:e>
            </m:rad>
          </m:num>
          <m:den>
            <m:rad>
              <m:radPr>
                <m:degHide m:val="1"/>
                <m:ctrlPr>
                  <w:rPr>
                    <w:rFonts w:ascii="Cambria Math" w:hAnsi="Cambria Math" w:cs="Arial"/>
                    <w:i/>
                    <w:sz w:val="44"/>
                    <w:szCs w:val="25"/>
                  </w:rPr>
                </m:ctrlPr>
              </m:radPr>
              <m:deg/>
              <m:e>
                <m:sSup>
                  <m:sSupPr>
                    <m:ctrlPr>
                      <w:rPr>
                        <w:rFonts w:ascii="Cambria Math" w:hAnsi="Cambria Math" w:cs="Arial"/>
                        <w:sz w:val="44"/>
                        <w:szCs w:val="25"/>
                      </w:rPr>
                    </m:ctrlPr>
                  </m:sSupPr>
                  <m:e>
                    <m:r>
                      <w:rPr>
                        <w:rFonts w:ascii="Cambria Math" w:hAnsi="Cambria Math" w:cs="Cambria Math"/>
                        <w:sz w:val="44"/>
                        <w:szCs w:val="25"/>
                      </w:rPr>
                      <m:t>b</m:t>
                    </m:r>
                  </m:e>
                  <m:sup>
                    <m:r>
                      <m:rPr>
                        <m:sty m:val="p"/>
                      </m:rPr>
                      <w:rPr>
                        <w:rFonts w:ascii="Cambria Math" w:hAnsi="Cambria Math" w:cs="Cambria Math"/>
                        <w:sz w:val="44"/>
                        <w:szCs w:val="25"/>
                      </w:rPr>
                      <m:t>2</m:t>
                    </m:r>
                  </m:sup>
                </m:sSup>
                <m:r>
                  <w:rPr>
                    <w:rFonts w:ascii="Cambria Math" w:hAnsi="Cambria Math" w:cs="Arial"/>
                    <w:sz w:val="44"/>
                    <w:szCs w:val="25"/>
                  </w:rPr>
                  <m:t xml:space="preserve"> - 4</m:t>
                </m:r>
              </m:e>
            </m:rad>
          </m:den>
        </m:f>
      </m:oMath>
    </w:p>
    <w:p w:rsidR="00230165" w:rsidRDefault="00230165" w:rsidP="00230165">
      <w:pPr>
        <w:rPr>
          <w:sz w:val="32"/>
          <w:lang w:val="en-US"/>
        </w:rPr>
      </w:pPr>
    </w:p>
    <w:p w:rsidR="00F664EE" w:rsidRDefault="00F664EE" w:rsidP="00F664EE">
      <w:pPr>
        <w:pStyle w:val="a3"/>
        <w:numPr>
          <w:ilvl w:val="0"/>
          <w:numId w:val="3"/>
        </w:numPr>
        <w:rPr>
          <w:sz w:val="28"/>
        </w:rPr>
      </w:pPr>
      <w:r w:rsidRPr="00F664EE">
        <w:rPr>
          <w:sz w:val="28"/>
        </w:rPr>
        <w:t>Сократите дробь</w:t>
      </w:r>
    </w:p>
    <w:p w:rsidR="00771A59" w:rsidRPr="00771A59" w:rsidRDefault="00771A59" w:rsidP="00771A59">
      <w:pPr>
        <w:spacing w:after="75" w:line="240" w:lineRule="auto"/>
        <w:jc w:val="both"/>
        <w:rPr>
          <w:rFonts w:ascii="Verdana" w:eastAsia="Times New Roman" w:hAnsi="Verdana" w:cs="Times New Roman"/>
          <w:b/>
          <w:bCs/>
          <w:color w:val="000000"/>
          <w:sz w:val="18"/>
          <w:szCs w:val="18"/>
          <w:lang w:eastAsia="ru-RU"/>
        </w:rPr>
      </w:pPr>
    </w:p>
    <w:p w:rsidR="00771A59" w:rsidRPr="00771A59" w:rsidRDefault="00771A59" w:rsidP="00771A59">
      <w:pPr>
        <w:spacing w:after="0" w:line="240" w:lineRule="auto"/>
        <w:ind w:firstLine="375"/>
        <w:jc w:val="both"/>
        <w:rPr>
          <w:rFonts w:ascii="Times New Roman" w:eastAsia="Times New Roman" w:hAnsi="Times New Roman" w:cs="Times New Roman"/>
          <w:color w:val="000000"/>
          <w:lang w:eastAsia="ru-RU"/>
        </w:rPr>
      </w:pPr>
      <w:r w:rsidRPr="00771A59">
        <w:rPr>
          <w:rFonts w:ascii="Times New Roman" w:eastAsia="Times New Roman" w:hAnsi="Times New Roman" w:cs="Times New Roman"/>
          <w:color w:val="000000"/>
          <w:lang w:eastAsia="ru-RU"/>
        </w:rPr>
        <w:t xml:space="preserve">  </w:t>
      </w:r>
      <w:r w:rsidRPr="00771A59">
        <w:rPr>
          <w:rFonts w:ascii="Times New Roman" w:eastAsia="Times New Roman" w:hAnsi="Times New Roman" w:cs="Times New Roman"/>
          <w:noProof/>
          <w:color w:val="000000"/>
          <w:lang w:eastAsia="ru-RU"/>
        </w:rPr>
        <w:drawing>
          <wp:inline distT="0" distB="0" distL="0" distR="0">
            <wp:extent cx="1257300" cy="692221"/>
            <wp:effectExtent l="0" t="0" r="0" b="0"/>
            <wp:docPr id="4" name="Рисунок 4" descr=" дробь, числитель — 18 в степени n плюс 3 , знаменатель — 3 в степени 2n плюс 5 умножить на 2 в степени { n минус 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дробь, числитель — 18 в степени n плюс 3 , знаменатель — 3 в степени 2n плюс 5 умножить на 2 в степени { n минус 2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4317" cy="707096"/>
                    </a:xfrm>
                    <a:prstGeom prst="rect">
                      <a:avLst/>
                    </a:prstGeom>
                    <a:noFill/>
                    <a:ln>
                      <a:noFill/>
                    </a:ln>
                  </pic:spPr>
                </pic:pic>
              </a:graphicData>
            </a:graphic>
          </wp:inline>
        </w:drawing>
      </w:r>
      <w:r w:rsidRPr="00771A59">
        <w:rPr>
          <w:rFonts w:ascii="Times New Roman" w:eastAsia="Times New Roman" w:hAnsi="Times New Roman" w:cs="Times New Roman"/>
          <w:color w:val="000000"/>
          <w:lang w:eastAsia="ru-RU"/>
        </w:rPr>
        <w:t> .</w:t>
      </w:r>
    </w:p>
    <w:p w:rsidR="00F664EE" w:rsidRDefault="00F664EE" w:rsidP="00F664EE">
      <w:pPr>
        <w:rPr>
          <w:sz w:val="28"/>
        </w:rPr>
      </w:pPr>
    </w:p>
    <w:p w:rsidR="00771A59" w:rsidRDefault="00771A59" w:rsidP="00F664EE">
      <w:pPr>
        <w:rPr>
          <w:sz w:val="28"/>
        </w:rPr>
      </w:pPr>
      <w:r>
        <w:rPr>
          <w:sz w:val="28"/>
        </w:rPr>
        <w:t>Модуль «Биология»</w:t>
      </w:r>
    </w:p>
    <w:p w:rsidR="00771A59" w:rsidRPr="00246A48" w:rsidRDefault="00771A59" w:rsidP="00246A48">
      <w:pPr>
        <w:pStyle w:val="a3"/>
        <w:numPr>
          <w:ilvl w:val="0"/>
          <w:numId w:val="5"/>
        </w:numPr>
        <w:shd w:val="clear" w:color="auto" w:fill="FFFFFF"/>
        <w:spacing w:after="0" w:line="240" w:lineRule="auto"/>
        <w:jc w:val="both"/>
        <w:rPr>
          <w:rFonts w:eastAsia="Times New Roman" w:cstheme="minorHAnsi"/>
          <w:color w:val="000000"/>
          <w:sz w:val="28"/>
          <w:szCs w:val="18"/>
          <w:lang w:eastAsia="ru-RU"/>
        </w:rPr>
      </w:pPr>
      <w:r w:rsidRPr="00246A48">
        <w:rPr>
          <w:rFonts w:eastAsia="Times New Roman" w:cstheme="minorHAnsi"/>
          <w:color w:val="000000"/>
          <w:sz w:val="28"/>
          <w:szCs w:val="18"/>
          <w:lang w:eastAsia="ru-RU"/>
        </w:rPr>
        <w:t>Используя содержание текста «Что такое система?» и знания школьного курса биологии, ответьте на вопросы и выполните задание.</w:t>
      </w:r>
    </w:p>
    <w:p w:rsidR="00771A59" w:rsidRPr="00771A59" w:rsidRDefault="00771A59" w:rsidP="00771A59">
      <w:pPr>
        <w:shd w:val="clear" w:color="auto" w:fill="FFFFFF"/>
        <w:spacing w:after="0" w:line="240" w:lineRule="auto"/>
        <w:jc w:val="both"/>
        <w:rPr>
          <w:rFonts w:eastAsia="Times New Roman" w:cstheme="minorHAnsi"/>
          <w:color w:val="000000"/>
          <w:sz w:val="28"/>
          <w:szCs w:val="18"/>
          <w:lang w:eastAsia="ru-RU"/>
        </w:rPr>
      </w:pPr>
      <w:r w:rsidRPr="00771A59">
        <w:rPr>
          <w:rFonts w:eastAsia="Times New Roman" w:cstheme="minorHAnsi"/>
          <w:color w:val="000000"/>
          <w:sz w:val="28"/>
          <w:szCs w:val="18"/>
          <w:lang w:eastAsia="ru-RU"/>
        </w:rPr>
        <w:t> </w:t>
      </w:r>
    </w:p>
    <w:p w:rsidR="00771A59" w:rsidRPr="00771A59" w:rsidRDefault="00771A59" w:rsidP="00771A59">
      <w:pPr>
        <w:shd w:val="clear" w:color="auto" w:fill="FFFFFF"/>
        <w:spacing w:after="0" w:line="240" w:lineRule="auto"/>
        <w:ind w:firstLine="375"/>
        <w:jc w:val="both"/>
        <w:rPr>
          <w:rFonts w:eastAsia="Times New Roman" w:cstheme="minorHAnsi"/>
          <w:color w:val="000000"/>
          <w:sz w:val="28"/>
          <w:szCs w:val="18"/>
          <w:lang w:eastAsia="ru-RU"/>
        </w:rPr>
      </w:pPr>
      <w:r w:rsidRPr="00771A59">
        <w:rPr>
          <w:rFonts w:eastAsia="Times New Roman" w:cstheme="minorHAnsi"/>
          <w:color w:val="000000"/>
          <w:sz w:val="28"/>
          <w:szCs w:val="18"/>
          <w:lang w:eastAsia="ru-RU"/>
        </w:rPr>
        <w:t>1) Что является главным условием возникновения системы?</w:t>
      </w:r>
    </w:p>
    <w:p w:rsidR="00771A59" w:rsidRPr="00771A59" w:rsidRDefault="00771A59" w:rsidP="00771A59">
      <w:pPr>
        <w:shd w:val="clear" w:color="auto" w:fill="FFFFFF"/>
        <w:spacing w:after="0" w:line="240" w:lineRule="auto"/>
        <w:ind w:firstLine="375"/>
        <w:jc w:val="both"/>
        <w:rPr>
          <w:rFonts w:eastAsia="Times New Roman" w:cstheme="minorHAnsi"/>
          <w:color w:val="000000"/>
          <w:sz w:val="28"/>
          <w:szCs w:val="18"/>
          <w:lang w:eastAsia="ru-RU"/>
        </w:rPr>
      </w:pPr>
      <w:r w:rsidRPr="00771A59">
        <w:rPr>
          <w:rFonts w:eastAsia="Times New Roman" w:cstheme="minorHAnsi"/>
          <w:color w:val="000000"/>
          <w:sz w:val="28"/>
          <w:szCs w:val="18"/>
          <w:lang w:eastAsia="ru-RU"/>
        </w:rPr>
        <w:t>2) Чем с позиции анатомии отличается система «рука» от системы «мышца»?</w:t>
      </w:r>
    </w:p>
    <w:p w:rsidR="00771A59" w:rsidRPr="00771A59" w:rsidRDefault="00771A59" w:rsidP="00771A59">
      <w:pPr>
        <w:shd w:val="clear" w:color="auto" w:fill="FFFFFF"/>
        <w:spacing w:after="0" w:line="240" w:lineRule="auto"/>
        <w:ind w:firstLine="375"/>
        <w:jc w:val="both"/>
        <w:rPr>
          <w:rFonts w:eastAsia="Times New Roman" w:cstheme="minorHAnsi"/>
          <w:color w:val="000000"/>
          <w:sz w:val="28"/>
          <w:szCs w:val="18"/>
          <w:lang w:eastAsia="ru-RU"/>
        </w:rPr>
      </w:pPr>
      <w:r w:rsidRPr="00771A59">
        <w:rPr>
          <w:rFonts w:eastAsia="Times New Roman" w:cstheme="minorHAnsi"/>
          <w:color w:val="000000"/>
          <w:sz w:val="28"/>
          <w:szCs w:val="18"/>
          <w:lang w:eastAsia="ru-RU"/>
        </w:rPr>
        <w:lastRenderedPageBreak/>
        <w:t>3) На примере строения цветка докажите, что это система.</w:t>
      </w:r>
    </w:p>
    <w:p w:rsidR="00771A59" w:rsidRPr="00771A59" w:rsidRDefault="00771A59" w:rsidP="00771A59">
      <w:pPr>
        <w:spacing w:after="0" w:line="240" w:lineRule="auto"/>
        <w:rPr>
          <w:rFonts w:eastAsia="Times New Roman" w:cstheme="minorHAnsi"/>
          <w:sz w:val="40"/>
          <w:szCs w:val="24"/>
          <w:lang w:eastAsia="ru-RU"/>
        </w:rPr>
      </w:pPr>
    </w:p>
    <w:p w:rsidR="00246A48" w:rsidRPr="00246A48" w:rsidRDefault="00246A48" w:rsidP="00771A59">
      <w:pPr>
        <w:shd w:val="clear" w:color="auto" w:fill="FFFFFF"/>
        <w:spacing w:after="0" w:line="240" w:lineRule="auto"/>
        <w:jc w:val="center"/>
        <w:rPr>
          <w:rFonts w:eastAsia="Times New Roman" w:cstheme="minorHAnsi"/>
          <w:b/>
          <w:bCs/>
          <w:color w:val="000000"/>
          <w:sz w:val="28"/>
          <w:szCs w:val="18"/>
          <w:lang w:eastAsia="ru-RU"/>
        </w:rPr>
      </w:pPr>
    </w:p>
    <w:p w:rsidR="00771A59" w:rsidRPr="00771A59" w:rsidRDefault="00771A59" w:rsidP="00771A59">
      <w:pPr>
        <w:shd w:val="clear" w:color="auto" w:fill="FFFFFF"/>
        <w:spacing w:after="0" w:line="240" w:lineRule="auto"/>
        <w:jc w:val="center"/>
        <w:rPr>
          <w:rFonts w:eastAsia="Times New Roman" w:cstheme="minorHAnsi"/>
          <w:color w:val="000000"/>
          <w:sz w:val="28"/>
          <w:szCs w:val="18"/>
          <w:lang w:eastAsia="ru-RU"/>
        </w:rPr>
      </w:pPr>
      <w:r w:rsidRPr="00771A59">
        <w:rPr>
          <w:rFonts w:eastAsia="Times New Roman" w:cstheme="minorHAnsi"/>
          <w:b/>
          <w:bCs/>
          <w:color w:val="000000"/>
          <w:sz w:val="28"/>
          <w:szCs w:val="18"/>
          <w:lang w:eastAsia="ru-RU"/>
        </w:rPr>
        <w:t>ЧТО ТАКОЕ СИСТЕМА?</w:t>
      </w:r>
    </w:p>
    <w:p w:rsidR="00771A59" w:rsidRPr="00771A59" w:rsidRDefault="00771A59" w:rsidP="00771A59">
      <w:pPr>
        <w:shd w:val="clear" w:color="auto" w:fill="FFFFFF"/>
        <w:spacing w:after="0" w:line="240" w:lineRule="auto"/>
        <w:ind w:firstLine="375"/>
        <w:jc w:val="both"/>
        <w:rPr>
          <w:rFonts w:eastAsia="Times New Roman" w:cstheme="minorHAnsi"/>
          <w:color w:val="000000"/>
          <w:sz w:val="28"/>
          <w:szCs w:val="18"/>
          <w:lang w:eastAsia="ru-RU"/>
        </w:rPr>
      </w:pPr>
      <w:r w:rsidRPr="00771A59">
        <w:rPr>
          <w:rFonts w:eastAsia="Times New Roman" w:cstheme="minorHAnsi"/>
          <w:color w:val="000000"/>
          <w:sz w:val="28"/>
          <w:szCs w:val="18"/>
          <w:lang w:eastAsia="ru-RU"/>
        </w:rPr>
        <w:t> </w:t>
      </w:r>
    </w:p>
    <w:p w:rsidR="00771A59" w:rsidRPr="00771A59" w:rsidRDefault="00771A59" w:rsidP="00771A59">
      <w:pPr>
        <w:shd w:val="clear" w:color="auto" w:fill="FFFFFF"/>
        <w:spacing w:after="0" w:line="240" w:lineRule="auto"/>
        <w:ind w:firstLine="375"/>
        <w:jc w:val="both"/>
        <w:rPr>
          <w:rFonts w:eastAsia="Times New Roman" w:cstheme="minorHAnsi"/>
          <w:color w:val="000000"/>
          <w:sz w:val="28"/>
          <w:szCs w:val="18"/>
          <w:lang w:eastAsia="ru-RU"/>
        </w:rPr>
      </w:pPr>
      <w:r w:rsidRPr="00771A59">
        <w:rPr>
          <w:rFonts w:eastAsia="Times New Roman" w:cstheme="minorHAnsi"/>
          <w:color w:val="000000"/>
          <w:sz w:val="28"/>
          <w:szCs w:val="18"/>
          <w:lang w:eastAsia="ru-RU"/>
        </w:rPr>
        <w:t>Все живые и неживые тела (мебель, посуда, приборы, растения, животные), с которыми Вы встречаетесь каждый день, и все вещества (вода, сахар, соль, сода, уксусная кислота и многие другие), из чего-то состоят:</w:t>
      </w:r>
    </w:p>
    <w:p w:rsidR="00771A59" w:rsidRPr="00771A59" w:rsidRDefault="00771A59" w:rsidP="00771A59">
      <w:pPr>
        <w:shd w:val="clear" w:color="auto" w:fill="FFFFFF"/>
        <w:spacing w:after="0" w:line="240" w:lineRule="auto"/>
        <w:ind w:firstLine="375"/>
        <w:jc w:val="both"/>
        <w:rPr>
          <w:rFonts w:eastAsia="Times New Roman" w:cstheme="minorHAnsi"/>
          <w:color w:val="000000"/>
          <w:sz w:val="28"/>
          <w:szCs w:val="18"/>
          <w:lang w:eastAsia="ru-RU"/>
        </w:rPr>
      </w:pPr>
      <w:r w:rsidRPr="00771A59">
        <w:rPr>
          <w:rFonts w:eastAsia="Times New Roman" w:cstheme="minorHAnsi"/>
          <w:color w:val="000000"/>
          <w:sz w:val="28"/>
          <w:szCs w:val="18"/>
          <w:lang w:eastAsia="ru-RU"/>
        </w:rPr>
        <w:t>предметы – из определённых деталей, эти детали состоят из веществ, а вещества, в свою очередь, состоят из мельчайших частиц – молекул и атомов. Атомы и молекулы, взаимодействуя друг с другом, образуют новые, более</w:t>
      </w:r>
    </w:p>
    <w:p w:rsidR="00771A59" w:rsidRPr="00771A59" w:rsidRDefault="00771A59" w:rsidP="00771A59">
      <w:pPr>
        <w:shd w:val="clear" w:color="auto" w:fill="FFFFFF"/>
        <w:spacing w:after="0" w:line="240" w:lineRule="auto"/>
        <w:ind w:firstLine="375"/>
        <w:jc w:val="both"/>
        <w:rPr>
          <w:rFonts w:eastAsia="Times New Roman" w:cstheme="minorHAnsi"/>
          <w:color w:val="000000"/>
          <w:sz w:val="28"/>
          <w:szCs w:val="18"/>
          <w:lang w:eastAsia="ru-RU"/>
        </w:rPr>
      </w:pPr>
      <w:r w:rsidRPr="00771A59">
        <w:rPr>
          <w:rFonts w:eastAsia="Times New Roman" w:cstheme="minorHAnsi"/>
          <w:color w:val="000000"/>
          <w:sz w:val="28"/>
          <w:szCs w:val="18"/>
          <w:lang w:eastAsia="ru-RU"/>
        </w:rPr>
        <w:t>сложные вещества. Мельчайшие частицы, взаимодействуя между собой, образуют систему.</w:t>
      </w:r>
    </w:p>
    <w:p w:rsidR="00771A59" w:rsidRPr="00771A59" w:rsidRDefault="00771A59" w:rsidP="00771A59">
      <w:pPr>
        <w:shd w:val="clear" w:color="auto" w:fill="FFFFFF"/>
        <w:spacing w:after="0" w:line="240" w:lineRule="auto"/>
        <w:ind w:firstLine="375"/>
        <w:jc w:val="both"/>
        <w:rPr>
          <w:rFonts w:eastAsia="Times New Roman" w:cstheme="minorHAnsi"/>
          <w:color w:val="000000"/>
          <w:sz w:val="28"/>
          <w:szCs w:val="18"/>
          <w:lang w:eastAsia="ru-RU"/>
        </w:rPr>
      </w:pPr>
      <w:r w:rsidRPr="00771A59">
        <w:rPr>
          <w:rFonts w:eastAsia="Times New Roman" w:cstheme="minorHAnsi"/>
          <w:color w:val="000000"/>
          <w:sz w:val="28"/>
          <w:szCs w:val="18"/>
          <w:lang w:eastAsia="ru-RU"/>
        </w:rPr>
        <w:t> </w:t>
      </w:r>
    </w:p>
    <w:p w:rsidR="00771A59" w:rsidRPr="00771A59" w:rsidRDefault="00771A59" w:rsidP="00771A59">
      <w:pPr>
        <w:shd w:val="clear" w:color="auto" w:fill="FFFFFF"/>
        <w:spacing w:after="0" w:line="240" w:lineRule="auto"/>
        <w:ind w:firstLine="375"/>
        <w:jc w:val="both"/>
        <w:rPr>
          <w:rFonts w:eastAsia="Times New Roman" w:cstheme="minorHAnsi"/>
          <w:color w:val="000000"/>
          <w:sz w:val="28"/>
          <w:szCs w:val="18"/>
          <w:lang w:eastAsia="ru-RU"/>
        </w:rPr>
      </w:pPr>
      <w:r w:rsidRPr="00771A59">
        <w:rPr>
          <w:rFonts w:eastAsia="Times New Roman" w:cstheme="minorHAnsi"/>
          <w:color w:val="000000"/>
          <w:sz w:val="28"/>
          <w:szCs w:val="18"/>
          <w:lang w:eastAsia="ru-RU"/>
        </w:rPr>
        <w:t>Взаимодействующие между собой части системы называют элементами этой системы. Чем больше взаимодействующих элементов составляют систему, тем она сложнее. Вспомните хотя бы разные конструкторы. Чем больше в них деталей, тем сложнее и длительней будет их сборка.</w:t>
      </w:r>
    </w:p>
    <w:p w:rsidR="00771A59" w:rsidRPr="00771A59" w:rsidRDefault="00771A59" w:rsidP="00771A59">
      <w:pPr>
        <w:shd w:val="clear" w:color="auto" w:fill="FFFFFF"/>
        <w:spacing w:after="0" w:line="240" w:lineRule="auto"/>
        <w:ind w:firstLine="375"/>
        <w:jc w:val="both"/>
        <w:rPr>
          <w:rFonts w:eastAsia="Times New Roman" w:cstheme="minorHAnsi"/>
          <w:color w:val="000000"/>
          <w:sz w:val="28"/>
          <w:szCs w:val="18"/>
          <w:lang w:eastAsia="ru-RU"/>
        </w:rPr>
      </w:pPr>
      <w:r w:rsidRPr="00771A59">
        <w:rPr>
          <w:rFonts w:eastAsia="Times New Roman" w:cstheme="minorHAnsi"/>
          <w:color w:val="000000"/>
          <w:sz w:val="28"/>
          <w:szCs w:val="18"/>
          <w:lang w:eastAsia="ru-RU"/>
        </w:rPr>
        <w:t> </w:t>
      </w:r>
    </w:p>
    <w:p w:rsidR="00771A59" w:rsidRPr="00771A59" w:rsidRDefault="00771A59" w:rsidP="00771A59">
      <w:pPr>
        <w:shd w:val="clear" w:color="auto" w:fill="FFFFFF"/>
        <w:spacing w:after="0" w:line="240" w:lineRule="auto"/>
        <w:ind w:firstLine="375"/>
        <w:jc w:val="both"/>
        <w:rPr>
          <w:rFonts w:eastAsia="Times New Roman" w:cstheme="minorHAnsi"/>
          <w:color w:val="000000"/>
          <w:sz w:val="28"/>
          <w:szCs w:val="18"/>
          <w:lang w:eastAsia="ru-RU"/>
        </w:rPr>
      </w:pPr>
      <w:r w:rsidRPr="00771A59">
        <w:rPr>
          <w:rFonts w:eastAsia="Times New Roman" w:cstheme="minorHAnsi"/>
          <w:color w:val="000000"/>
          <w:sz w:val="28"/>
          <w:szCs w:val="18"/>
          <w:lang w:eastAsia="ru-RU"/>
        </w:rPr>
        <w:t>Детали различных приборов и механизмов, части организмов взаимодействуют между собой. В результате такого взаимодействия приборы нормально работают, а в организме идут процессы жизнедеятельности. И прибор, и организм – это системы, работающие благодаря взаимодействию деталей или органов. Но прибор – это неживая система, а организм – живая. Так как мы изучаем биологию, то нас будут интересовать живые системы, т.е. организмы.</w:t>
      </w:r>
    </w:p>
    <w:p w:rsidR="00771A59" w:rsidRPr="00771A59" w:rsidRDefault="00771A59" w:rsidP="00771A59">
      <w:pPr>
        <w:shd w:val="clear" w:color="auto" w:fill="FFFFFF"/>
        <w:spacing w:after="0" w:line="240" w:lineRule="auto"/>
        <w:ind w:firstLine="375"/>
        <w:jc w:val="both"/>
        <w:rPr>
          <w:rFonts w:eastAsia="Times New Roman" w:cstheme="minorHAnsi"/>
          <w:color w:val="000000"/>
          <w:sz w:val="28"/>
          <w:szCs w:val="18"/>
          <w:lang w:eastAsia="ru-RU"/>
        </w:rPr>
      </w:pPr>
      <w:r w:rsidRPr="00771A59">
        <w:rPr>
          <w:rFonts w:eastAsia="Times New Roman" w:cstheme="minorHAnsi"/>
          <w:color w:val="000000"/>
          <w:sz w:val="28"/>
          <w:szCs w:val="18"/>
          <w:lang w:eastAsia="ru-RU"/>
        </w:rPr>
        <w:t> </w:t>
      </w:r>
    </w:p>
    <w:p w:rsidR="00771A59" w:rsidRPr="00771A59" w:rsidRDefault="00771A59" w:rsidP="00771A59">
      <w:pPr>
        <w:shd w:val="clear" w:color="auto" w:fill="FFFFFF"/>
        <w:spacing w:after="0" w:line="240" w:lineRule="auto"/>
        <w:ind w:firstLine="375"/>
        <w:jc w:val="both"/>
        <w:rPr>
          <w:rFonts w:eastAsia="Times New Roman" w:cstheme="minorHAnsi"/>
          <w:color w:val="000000"/>
          <w:sz w:val="28"/>
          <w:szCs w:val="18"/>
          <w:lang w:eastAsia="ru-RU"/>
        </w:rPr>
      </w:pPr>
      <w:r w:rsidRPr="00771A59">
        <w:rPr>
          <w:rFonts w:eastAsia="Times New Roman" w:cstheme="minorHAnsi"/>
          <w:color w:val="000000"/>
          <w:sz w:val="28"/>
          <w:szCs w:val="18"/>
          <w:lang w:eastAsia="ru-RU"/>
        </w:rPr>
        <w:t>Примером не самой сложной системы в организме может служить рука человека. Она состоит из костей, мышц, связок. Лишённая хотя бы одного из составляющих элементов, рука работать не сможет. Рука является подсистемой (элементом) более сложной системы «человеческий организм».</w:t>
      </w:r>
    </w:p>
    <w:p w:rsidR="00771A59" w:rsidRPr="00771A59" w:rsidRDefault="00771A59" w:rsidP="00771A59">
      <w:pPr>
        <w:shd w:val="clear" w:color="auto" w:fill="FFFFFF"/>
        <w:spacing w:after="0" w:line="240" w:lineRule="auto"/>
        <w:ind w:firstLine="375"/>
        <w:jc w:val="both"/>
        <w:rPr>
          <w:rFonts w:eastAsia="Times New Roman" w:cstheme="minorHAnsi"/>
          <w:color w:val="000000"/>
          <w:sz w:val="28"/>
          <w:szCs w:val="18"/>
          <w:lang w:eastAsia="ru-RU"/>
        </w:rPr>
      </w:pPr>
      <w:r w:rsidRPr="00771A59">
        <w:rPr>
          <w:rFonts w:eastAsia="Times New Roman" w:cstheme="minorHAnsi"/>
          <w:color w:val="000000"/>
          <w:sz w:val="28"/>
          <w:szCs w:val="18"/>
          <w:lang w:eastAsia="ru-RU"/>
        </w:rPr>
        <w:t> </w:t>
      </w:r>
    </w:p>
    <w:p w:rsidR="00771A59" w:rsidRPr="00771A59" w:rsidRDefault="00771A59" w:rsidP="00771A59">
      <w:pPr>
        <w:shd w:val="clear" w:color="auto" w:fill="FFFFFF"/>
        <w:spacing w:after="0" w:line="240" w:lineRule="auto"/>
        <w:ind w:firstLine="375"/>
        <w:jc w:val="both"/>
        <w:rPr>
          <w:rFonts w:eastAsia="Times New Roman" w:cstheme="minorHAnsi"/>
          <w:color w:val="000000"/>
          <w:sz w:val="28"/>
          <w:szCs w:val="18"/>
          <w:lang w:eastAsia="ru-RU"/>
        </w:rPr>
      </w:pPr>
      <w:r w:rsidRPr="00771A59">
        <w:rPr>
          <w:rFonts w:eastAsia="Times New Roman" w:cstheme="minorHAnsi"/>
          <w:color w:val="000000"/>
          <w:sz w:val="28"/>
          <w:szCs w:val="18"/>
          <w:lang w:eastAsia="ru-RU"/>
        </w:rPr>
        <w:t xml:space="preserve">Глаза и уши, мозг и сердце, кости и мышцы – это элементы системы «человек». Все вместе они удивительно слаженно работают, образуя организм, хотя каждый из органов имеет свои особенности строения. Только взаимодействуя, отдельные органы образуют полноценный организм и обеспечивают его долгую и слаженную работу. Важно понять ещё одну мысль: свойства любой системы отличаются от свойств тех элементов, которые составляют систему. Так, например, лист, отделённый от растения, не способен создавать органические вещества, так как в него не поступает вода из корней. Клетка, лишённая ядра, не способна к размножению. Можно </w:t>
      </w:r>
      <w:r w:rsidRPr="00771A59">
        <w:rPr>
          <w:rFonts w:eastAsia="Times New Roman" w:cstheme="minorHAnsi"/>
          <w:color w:val="000000"/>
          <w:sz w:val="28"/>
          <w:szCs w:val="18"/>
          <w:lang w:eastAsia="ru-RU"/>
        </w:rPr>
        <w:lastRenderedPageBreak/>
        <w:t>назвать много подобных примеров, чтобы доказать, что система приобретает новые свойства, которых не было у элементов, составляющих данную систему.</w:t>
      </w:r>
    </w:p>
    <w:p w:rsidR="00246A48" w:rsidRDefault="00246A48" w:rsidP="00771A59">
      <w:pPr>
        <w:shd w:val="clear" w:color="auto" w:fill="FFFFFF"/>
        <w:spacing w:after="0" w:line="240" w:lineRule="auto"/>
        <w:ind w:firstLine="375"/>
        <w:jc w:val="both"/>
        <w:rPr>
          <w:rFonts w:eastAsia="Times New Roman" w:cstheme="minorHAnsi"/>
          <w:color w:val="000000"/>
          <w:sz w:val="28"/>
          <w:szCs w:val="18"/>
          <w:lang w:eastAsia="ru-RU"/>
        </w:rPr>
      </w:pPr>
      <w:bookmarkStart w:id="0" w:name="_GoBack"/>
      <w:bookmarkEnd w:id="0"/>
    </w:p>
    <w:p w:rsidR="00246A48" w:rsidRPr="00246A48" w:rsidRDefault="00246A48" w:rsidP="00246A48">
      <w:pPr>
        <w:pStyle w:val="a3"/>
        <w:numPr>
          <w:ilvl w:val="0"/>
          <w:numId w:val="5"/>
        </w:numPr>
        <w:shd w:val="clear" w:color="auto" w:fill="FFFFFF"/>
        <w:spacing w:after="0" w:line="240" w:lineRule="auto"/>
        <w:ind w:left="0" w:firstLine="375"/>
        <w:jc w:val="both"/>
        <w:rPr>
          <w:rFonts w:eastAsia="Times New Roman" w:cstheme="minorHAnsi"/>
          <w:color w:val="000000"/>
          <w:sz w:val="28"/>
          <w:szCs w:val="18"/>
          <w:lang w:eastAsia="ru-RU"/>
        </w:rPr>
      </w:pPr>
      <w:r w:rsidRPr="00246A48">
        <w:rPr>
          <w:rFonts w:eastAsia="Times New Roman" w:cstheme="minorHAnsi"/>
          <w:color w:val="000000"/>
          <w:sz w:val="28"/>
          <w:szCs w:val="18"/>
          <w:lang w:eastAsia="ru-RU"/>
        </w:rPr>
        <w:t>Учёные исследовали массу пчёл из разных районов. Их интересовали различия в массе летнего и осеннего поколения пчёл, а также характер изменения этого показателя в зависимости от места происхождения. Показатель сырой и сухой массы пчёл говорит о степени физиологической подготовки пчёл к разным сезонам, накапливанию энергии, отсутствии или наличии у насекомых заботы о выращивании рабочих пчёл в улье и т. д.</w:t>
      </w:r>
    </w:p>
    <w:p w:rsidR="00246A48" w:rsidRPr="00246A48" w:rsidRDefault="00246A48" w:rsidP="00246A48">
      <w:pPr>
        <w:shd w:val="clear" w:color="auto" w:fill="FFFFFF"/>
        <w:spacing w:after="0" w:line="240" w:lineRule="auto"/>
        <w:ind w:firstLine="375"/>
        <w:jc w:val="both"/>
        <w:rPr>
          <w:rFonts w:eastAsia="Times New Roman" w:cstheme="minorHAnsi"/>
          <w:color w:val="000000"/>
          <w:sz w:val="28"/>
          <w:szCs w:val="18"/>
          <w:lang w:eastAsia="ru-RU"/>
        </w:rPr>
      </w:pPr>
      <w:r w:rsidRPr="00246A48">
        <w:rPr>
          <w:rFonts w:eastAsia="Times New Roman" w:cstheme="minorHAnsi"/>
          <w:color w:val="000000"/>
          <w:sz w:val="28"/>
          <w:szCs w:val="18"/>
          <w:lang w:eastAsia="ru-RU"/>
        </w:rPr>
        <w:t>Изучите таблицу и ответьте на вопросы.</w:t>
      </w:r>
    </w:p>
    <w:p w:rsidR="00246A48" w:rsidRPr="00246A48" w:rsidRDefault="00246A48" w:rsidP="00246A48">
      <w:pPr>
        <w:shd w:val="clear" w:color="auto" w:fill="FFFFFF"/>
        <w:spacing w:after="0" w:line="240" w:lineRule="auto"/>
        <w:ind w:firstLine="375"/>
        <w:jc w:val="both"/>
        <w:rPr>
          <w:rFonts w:eastAsia="Times New Roman" w:cstheme="minorHAnsi"/>
          <w:color w:val="000000"/>
          <w:sz w:val="28"/>
          <w:szCs w:val="18"/>
          <w:lang w:eastAsia="ru-RU"/>
        </w:rPr>
      </w:pPr>
      <w:r w:rsidRPr="00246A48">
        <w:rPr>
          <w:rFonts w:eastAsia="Times New Roman" w:cstheme="minorHAnsi"/>
          <w:color w:val="000000"/>
          <w:sz w:val="28"/>
          <w:szCs w:val="18"/>
          <w:lang w:eastAsia="ru-RU"/>
        </w:rPr>
        <w:t>1) Как изменяется масса пчёл от лета к осени?</w:t>
      </w:r>
    </w:p>
    <w:p w:rsidR="00246A48" w:rsidRPr="00246A48" w:rsidRDefault="00246A48" w:rsidP="00246A48">
      <w:pPr>
        <w:shd w:val="clear" w:color="auto" w:fill="FFFFFF"/>
        <w:spacing w:after="0" w:line="240" w:lineRule="auto"/>
        <w:ind w:firstLine="375"/>
        <w:jc w:val="both"/>
        <w:rPr>
          <w:rFonts w:eastAsia="Times New Roman" w:cstheme="minorHAnsi"/>
          <w:color w:val="000000"/>
          <w:sz w:val="28"/>
          <w:szCs w:val="18"/>
          <w:lang w:eastAsia="ru-RU"/>
        </w:rPr>
      </w:pPr>
      <w:r w:rsidRPr="00246A48">
        <w:rPr>
          <w:rFonts w:eastAsia="Times New Roman" w:cstheme="minorHAnsi"/>
          <w:color w:val="000000"/>
          <w:sz w:val="28"/>
          <w:szCs w:val="18"/>
          <w:lang w:eastAsia="ru-RU"/>
        </w:rPr>
        <w:t>2) На сколько процентов изменилась сырая масса пчёл Уссурийска?</w:t>
      </w:r>
    </w:p>
    <w:p w:rsidR="00246A48" w:rsidRPr="00246A48" w:rsidRDefault="00246A48" w:rsidP="00246A48">
      <w:pPr>
        <w:shd w:val="clear" w:color="auto" w:fill="FFFFFF"/>
        <w:spacing w:after="0" w:line="240" w:lineRule="auto"/>
        <w:jc w:val="both"/>
        <w:rPr>
          <w:rFonts w:eastAsia="Times New Roman" w:cstheme="minorHAnsi"/>
          <w:color w:val="000000"/>
          <w:sz w:val="28"/>
          <w:szCs w:val="18"/>
          <w:lang w:eastAsia="ru-RU"/>
        </w:rPr>
      </w:pPr>
      <w:r w:rsidRPr="00246A48">
        <w:rPr>
          <w:rFonts w:eastAsia="Times New Roman" w:cstheme="minorHAnsi"/>
          <w:color w:val="000000"/>
          <w:sz w:val="28"/>
          <w:szCs w:val="18"/>
          <w:lang w:eastAsia="ru-RU"/>
        </w:rPr>
        <w:t>Пример расчёта сырой массы для пчёл Рязанской области: 78,6</w:t>
      </w:r>
      <w:r>
        <w:rPr>
          <w:rFonts w:eastAsia="Times New Roman" w:cstheme="minorHAnsi"/>
          <w:color w:val="000000"/>
          <w:sz w:val="28"/>
          <w:szCs w:val="18"/>
          <w:lang w:eastAsia="ru-RU"/>
        </w:rPr>
        <w:t xml:space="preserve"> </w:t>
      </w:r>
      <w:r w:rsidRPr="00246A48">
        <w:rPr>
          <w:rFonts w:eastAsia="Times New Roman" w:cstheme="minorHAnsi"/>
          <w:color w:val="000000"/>
          <w:sz w:val="28"/>
          <w:szCs w:val="18"/>
          <w:lang w:eastAsia="ru-RU"/>
        </w:rPr>
        <w:t>:</w:t>
      </w:r>
      <w:r>
        <w:rPr>
          <w:rFonts w:eastAsia="Times New Roman" w:cstheme="minorHAnsi"/>
          <w:color w:val="000000"/>
          <w:sz w:val="28"/>
          <w:szCs w:val="18"/>
          <w:lang w:eastAsia="ru-RU"/>
        </w:rPr>
        <w:t xml:space="preserve"> </w:t>
      </w:r>
      <w:r w:rsidRPr="00246A48">
        <w:rPr>
          <w:rFonts w:eastAsia="Times New Roman" w:cstheme="minorHAnsi"/>
          <w:color w:val="000000"/>
          <w:sz w:val="28"/>
          <w:szCs w:val="18"/>
          <w:lang w:eastAsia="ru-RU"/>
        </w:rPr>
        <w:t>69,6 ≈ 1,1293... Ответ: 12,9%.</w:t>
      </w:r>
    </w:p>
    <w:p w:rsidR="00246A48" w:rsidRPr="00246A48" w:rsidRDefault="00246A48" w:rsidP="00246A48">
      <w:pPr>
        <w:shd w:val="clear" w:color="auto" w:fill="FFFFFF"/>
        <w:spacing w:after="0" w:line="240" w:lineRule="auto"/>
        <w:ind w:firstLine="375"/>
        <w:jc w:val="both"/>
        <w:rPr>
          <w:rFonts w:eastAsia="Times New Roman" w:cstheme="minorHAnsi"/>
          <w:color w:val="000000"/>
          <w:sz w:val="28"/>
          <w:szCs w:val="18"/>
          <w:lang w:eastAsia="ru-RU"/>
        </w:rPr>
      </w:pPr>
      <w:r w:rsidRPr="00246A48">
        <w:rPr>
          <w:rFonts w:eastAsia="Times New Roman" w:cstheme="minorHAnsi"/>
          <w:color w:val="000000"/>
          <w:sz w:val="28"/>
          <w:szCs w:val="18"/>
          <w:lang w:eastAsia="ru-RU"/>
        </w:rPr>
        <w:t>3) Какая масса пчёл Уссурийска накапливается больше — сухая или сырая (в %)?</w:t>
      </w:r>
    </w:p>
    <w:p w:rsidR="00246A48" w:rsidRPr="00246A48" w:rsidRDefault="00246A48" w:rsidP="00246A48">
      <w:pPr>
        <w:shd w:val="clear" w:color="auto" w:fill="FFFFFF"/>
        <w:spacing w:after="0" w:line="240" w:lineRule="auto"/>
        <w:ind w:firstLine="375"/>
        <w:jc w:val="both"/>
        <w:rPr>
          <w:rFonts w:eastAsia="Times New Roman" w:cstheme="minorHAnsi"/>
          <w:color w:val="000000"/>
          <w:sz w:val="28"/>
          <w:szCs w:val="18"/>
          <w:lang w:eastAsia="ru-RU"/>
        </w:rPr>
      </w:pPr>
      <w:r w:rsidRPr="00246A48">
        <w:rPr>
          <w:rFonts w:eastAsia="Times New Roman" w:cstheme="minorHAnsi"/>
          <w:color w:val="000000"/>
          <w:sz w:val="28"/>
          <w:szCs w:val="18"/>
          <w:lang w:eastAsia="ru-RU"/>
        </w:rPr>
        <w:t>4) У каких пчёл сухая масса тела осенью больше — у северных или южных?</w:t>
      </w:r>
    </w:p>
    <w:p w:rsidR="00246A48" w:rsidRPr="00246A48" w:rsidRDefault="00246A48" w:rsidP="00246A48">
      <w:pPr>
        <w:shd w:val="clear" w:color="auto" w:fill="FFFFFF"/>
        <w:spacing w:after="0" w:line="240" w:lineRule="auto"/>
        <w:jc w:val="both"/>
        <w:rPr>
          <w:rFonts w:eastAsia="Times New Roman" w:cstheme="minorHAnsi"/>
          <w:color w:val="000000"/>
          <w:sz w:val="28"/>
          <w:szCs w:val="18"/>
          <w:lang w:eastAsia="ru-RU"/>
        </w:rPr>
      </w:pPr>
      <w:r w:rsidRPr="00246A48">
        <w:rPr>
          <w:rFonts w:eastAsia="Times New Roman" w:cstheme="minorHAnsi"/>
          <w:color w:val="000000"/>
          <w:sz w:val="28"/>
          <w:szCs w:val="18"/>
          <w:lang w:eastAsia="ru-RU"/>
        </w:rPr>
        <w:t> </w:t>
      </w:r>
    </w:p>
    <w:tbl>
      <w:tblPr>
        <w:tblW w:w="8360" w:type="dxa"/>
        <w:shd w:val="clear" w:color="auto" w:fill="FFFFFF"/>
        <w:tblCellMar>
          <w:top w:w="15" w:type="dxa"/>
          <w:left w:w="15" w:type="dxa"/>
          <w:bottom w:w="15" w:type="dxa"/>
          <w:right w:w="15" w:type="dxa"/>
        </w:tblCellMar>
        <w:tblLook w:val="04A0" w:firstRow="1" w:lastRow="0" w:firstColumn="1" w:lastColumn="0" w:noHBand="0" w:noVBand="1"/>
      </w:tblPr>
      <w:tblGrid>
        <w:gridCol w:w="3124"/>
        <w:gridCol w:w="1992"/>
        <w:gridCol w:w="1622"/>
        <w:gridCol w:w="1622"/>
      </w:tblGrid>
      <w:tr w:rsidR="00246A48" w:rsidRPr="00246A48" w:rsidTr="00246A48">
        <w:trPr>
          <w:trHeight w:val="1601"/>
        </w:trPr>
        <w:tc>
          <w:tcPr>
            <w:tcW w:w="3124"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246A48" w:rsidRPr="00246A48" w:rsidRDefault="00246A48" w:rsidP="00246A48">
            <w:pPr>
              <w:spacing w:before="100" w:beforeAutospacing="1" w:after="100" w:afterAutospacing="1" w:line="240" w:lineRule="auto"/>
              <w:jc w:val="center"/>
              <w:rPr>
                <w:rFonts w:eastAsia="Times New Roman" w:cstheme="minorHAnsi"/>
                <w:b/>
                <w:bCs/>
                <w:color w:val="000000"/>
                <w:sz w:val="24"/>
                <w:szCs w:val="18"/>
                <w:lang w:eastAsia="ru-RU"/>
              </w:rPr>
            </w:pPr>
            <w:r w:rsidRPr="00246A48">
              <w:rPr>
                <w:rFonts w:eastAsia="Times New Roman" w:cstheme="minorHAnsi"/>
                <w:b/>
                <w:bCs/>
                <w:color w:val="000000"/>
                <w:sz w:val="24"/>
                <w:szCs w:val="18"/>
                <w:lang w:eastAsia="ru-RU"/>
              </w:rPr>
              <w:t>Происхождение пчёл</w:t>
            </w:r>
          </w:p>
        </w:tc>
        <w:tc>
          <w:tcPr>
            <w:tcW w:w="1992"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246A48" w:rsidRPr="00246A48" w:rsidRDefault="00246A48" w:rsidP="00246A48">
            <w:pPr>
              <w:spacing w:before="100" w:beforeAutospacing="1" w:after="100" w:afterAutospacing="1" w:line="240" w:lineRule="auto"/>
              <w:jc w:val="center"/>
              <w:rPr>
                <w:rFonts w:eastAsia="Times New Roman" w:cstheme="minorHAnsi"/>
                <w:b/>
                <w:bCs/>
                <w:color w:val="000000"/>
                <w:sz w:val="24"/>
                <w:szCs w:val="18"/>
                <w:lang w:eastAsia="ru-RU"/>
              </w:rPr>
            </w:pPr>
            <w:r w:rsidRPr="00246A48">
              <w:rPr>
                <w:rFonts w:eastAsia="Times New Roman" w:cstheme="minorHAnsi"/>
                <w:b/>
                <w:bCs/>
                <w:color w:val="000000"/>
                <w:sz w:val="24"/>
                <w:szCs w:val="18"/>
                <w:lang w:eastAsia="ru-RU"/>
              </w:rPr>
              <w:t>Поколение пчёл</w:t>
            </w:r>
          </w:p>
        </w:tc>
        <w:tc>
          <w:tcPr>
            <w:tcW w:w="1622"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246A48" w:rsidRPr="00246A48" w:rsidRDefault="00246A48" w:rsidP="00246A48">
            <w:pPr>
              <w:spacing w:before="100" w:beforeAutospacing="1" w:after="100" w:afterAutospacing="1" w:line="240" w:lineRule="auto"/>
              <w:jc w:val="center"/>
              <w:rPr>
                <w:rFonts w:eastAsia="Times New Roman" w:cstheme="minorHAnsi"/>
                <w:b/>
                <w:bCs/>
                <w:color w:val="000000"/>
                <w:sz w:val="24"/>
                <w:szCs w:val="18"/>
                <w:lang w:eastAsia="ru-RU"/>
              </w:rPr>
            </w:pPr>
            <w:r w:rsidRPr="00246A48">
              <w:rPr>
                <w:rFonts w:eastAsia="Times New Roman" w:cstheme="minorHAnsi"/>
                <w:b/>
                <w:bCs/>
                <w:color w:val="000000"/>
                <w:sz w:val="24"/>
                <w:szCs w:val="18"/>
                <w:lang w:eastAsia="ru-RU"/>
              </w:rPr>
              <w:t>Сырая масса пчёл (в мг)</w:t>
            </w:r>
          </w:p>
        </w:tc>
        <w:tc>
          <w:tcPr>
            <w:tcW w:w="1622" w:type="dxa"/>
            <w:tcBorders>
              <w:top w:val="single" w:sz="6" w:space="0" w:color="000000"/>
              <w:left w:val="single" w:sz="6" w:space="0" w:color="000000"/>
              <w:bottom w:val="single" w:sz="6" w:space="0" w:color="000000"/>
              <w:right w:val="single" w:sz="6" w:space="0" w:color="000000"/>
            </w:tcBorders>
            <w:shd w:val="clear" w:color="auto" w:fill="DEDEDE"/>
            <w:tcMar>
              <w:top w:w="60" w:type="dxa"/>
              <w:left w:w="60" w:type="dxa"/>
              <w:bottom w:w="60" w:type="dxa"/>
              <w:right w:w="60" w:type="dxa"/>
            </w:tcMar>
            <w:vAlign w:val="center"/>
            <w:hideMark/>
          </w:tcPr>
          <w:p w:rsidR="00246A48" w:rsidRPr="00246A48" w:rsidRDefault="00246A48" w:rsidP="00246A48">
            <w:pPr>
              <w:spacing w:before="100" w:beforeAutospacing="1" w:after="100" w:afterAutospacing="1" w:line="240" w:lineRule="auto"/>
              <w:jc w:val="center"/>
              <w:rPr>
                <w:rFonts w:eastAsia="Times New Roman" w:cstheme="minorHAnsi"/>
                <w:b/>
                <w:bCs/>
                <w:color w:val="000000"/>
                <w:sz w:val="24"/>
                <w:szCs w:val="18"/>
                <w:lang w:eastAsia="ru-RU"/>
              </w:rPr>
            </w:pPr>
            <w:r w:rsidRPr="00246A48">
              <w:rPr>
                <w:rFonts w:eastAsia="Times New Roman" w:cstheme="minorHAnsi"/>
                <w:b/>
                <w:bCs/>
                <w:color w:val="000000"/>
                <w:sz w:val="24"/>
                <w:szCs w:val="18"/>
                <w:lang w:eastAsia="ru-RU"/>
              </w:rPr>
              <w:t>Сухая масса пчёл (в мг)</w:t>
            </w:r>
          </w:p>
        </w:tc>
      </w:tr>
      <w:tr w:rsidR="00246A48" w:rsidRPr="00246A48" w:rsidTr="00246A48">
        <w:trPr>
          <w:trHeight w:val="89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46A48" w:rsidRPr="00246A48" w:rsidRDefault="00246A48" w:rsidP="00246A48">
            <w:pPr>
              <w:spacing w:before="75" w:after="0" w:line="240" w:lineRule="auto"/>
              <w:jc w:val="center"/>
              <w:rPr>
                <w:rFonts w:eastAsia="Times New Roman" w:cstheme="minorHAnsi"/>
                <w:color w:val="000000"/>
                <w:sz w:val="24"/>
                <w:szCs w:val="18"/>
                <w:lang w:eastAsia="ru-RU"/>
              </w:rPr>
            </w:pPr>
            <w:r w:rsidRPr="00246A48">
              <w:rPr>
                <w:rFonts w:eastAsia="Times New Roman" w:cstheme="minorHAnsi"/>
                <w:color w:val="000000"/>
                <w:sz w:val="24"/>
                <w:szCs w:val="18"/>
                <w:lang w:eastAsia="ru-RU"/>
              </w:rPr>
              <w:t>Рязанская область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46A48" w:rsidRPr="00246A48" w:rsidRDefault="00246A48" w:rsidP="00246A48">
            <w:pPr>
              <w:spacing w:before="75" w:after="0" w:line="240" w:lineRule="auto"/>
              <w:jc w:val="center"/>
              <w:rPr>
                <w:rFonts w:eastAsia="Times New Roman" w:cstheme="minorHAnsi"/>
                <w:color w:val="000000"/>
                <w:sz w:val="24"/>
                <w:szCs w:val="18"/>
                <w:lang w:eastAsia="ru-RU"/>
              </w:rPr>
            </w:pPr>
            <w:r w:rsidRPr="00246A48">
              <w:rPr>
                <w:rFonts w:eastAsia="Times New Roman" w:cstheme="minorHAnsi"/>
                <w:color w:val="000000"/>
                <w:sz w:val="24"/>
                <w:szCs w:val="18"/>
                <w:lang w:eastAsia="ru-RU"/>
              </w:rPr>
              <w:t>Летнее</w:t>
            </w:r>
            <w:r w:rsidRPr="00246A48">
              <w:rPr>
                <w:rFonts w:eastAsia="Times New Roman" w:cstheme="minorHAnsi"/>
                <w:color w:val="000000"/>
                <w:sz w:val="24"/>
                <w:szCs w:val="18"/>
                <w:lang w:eastAsia="ru-RU"/>
              </w:rPr>
              <w:br/>
              <w:t>Осеннее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46A48" w:rsidRPr="00246A48" w:rsidRDefault="00246A48" w:rsidP="00246A48">
            <w:pPr>
              <w:spacing w:before="75" w:after="0" w:line="240" w:lineRule="auto"/>
              <w:jc w:val="center"/>
              <w:rPr>
                <w:rFonts w:eastAsia="Times New Roman" w:cstheme="minorHAnsi"/>
                <w:color w:val="000000"/>
                <w:sz w:val="24"/>
                <w:szCs w:val="18"/>
                <w:lang w:eastAsia="ru-RU"/>
              </w:rPr>
            </w:pPr>
            <w:r w:rsidRPr="00246A48">
              <w:rPr>
                <w:rFonts w:eastAsia="Times New Roman" w:cstheme="minorHAnsi"/>
                <w:color w:val="000000"/>
                <w:sz w:val="24"/>
                <w:szCs w:val="18"/>
                <w:lang w:eastAsia="ru-RU"/>
              </w:rPr>
              <w:t>69,6</w:t>
            </w:r>
            <w:r w:rsidRPr="00246A48">
              <w:rPr>
                <w:rFonts w:eastAsia="Times New Roman" w:cstheme="minorHAnsi"/>
                <w:color w:val="000000"/>
                <w:sz w:val="24"/>
                <w:szCs w:val="18"/>
                <w:lang w:eastAsia="ru-RU"/>
              </w:rPr>
              <w:br/>
              <w:t>78,6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46A48" w:rsidRPr="00246A48" w:rsidRDefault="00246A48" w:rsidP="00246A48">
            <w:pPr>
              <w:spacing w:before="75" w:after="0" w:line="240" w:lineRule="auto"/>
              <w:jc w:val="center"/>
              <w:rPr>
                <w:rFonts w:eastAsia="Times New Roman" w:cstheme="minorHAnsi"/>
                <w:color w:val="000000"/>
                <w:sz w:val="24"/>
                <w:szCs w:val="18"/>
                <w:lang w:eastAsia="ru-RU"/>
              </w:rPr>
            </w:pPr>
            <w:r w:rsidRPr="00246A48">
              <w:rPr>
                <w:rFonts w:eastAsia="Times New Roman" w:cstheme="minorHAnsi"/>
                <w:color w:val="000000"/>
                <w:sz w:val="24"/>
                <w:szCs w:val="18"/>
                <w:lang w:eastAsia="ru-RU"/>
              </w:rPr>
              <w:t>21,6</w:t>
            </w:r>
            <w:r w:rsidRPr="00246A48">
              <w:rPr>
                <w:rFonts w:eastAsia="Times New Roman" w:cstheme="minorHAnsi"/>
                <w:color w:val="000000"/>
                <w:sz w:val="24"/>
                <w:szCs w:val="18"/>
                <w:lang w:eastAsia="ru-RU"/>
              </w:rPr>
              <w:br/>
              <w:t>25,8</w:t>
            </w:r>
          </w:p>
        </w:tc>
      </w:tr>
      <w:tr w:rsidR="00246A48" w:rsidRPr="00246A48" w:rsidTr="00246A48">
        <w:trPr>
          <w:trHeight w:val="879"/>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46A48" w:rsidRPr="00246A48" w:rsidRDefault="00246A48" w:rsidP="00246A48">
            <w:pPr>
              <w:spacing w:before="75" w:after="0" w:line="240" w:lineRule="auto"/>
              <w:jc w:val="center"/>
              <w:rPr>
                <w:rFonts w:eastAsia="Times New Roman" w:cstheme="minorHAnsi"/>
                <w:color w:val="000000"/>
                <w:sz w:val="24"/>
                <w:szCs w:val="18"/>
                <w:lang w:eastAsia="ru-RU"/>
              </w:rPr>
            </w:pPr>
            <w:r w:rsidRPr="00246A48">
              <w:rPr>
                <w:rFonts w:eastAsia="Times New Roman" w:cstheme="minorHAnsi"/>
                <w:color w:val="000000"/>
                <w:sz w:val="24"/>
                <w:szCs w:val="18"/>
                <w:lang w:eastAsia="ru-RU"/>
              </w:rPr>
              <w:t>Ташкент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46A48" w:rsidRPr="00246A48" w:rsidRDefault="00246A48" w:rsidP="00246A48">
            <w:pPr>
              <w:spacing w:before="75" w:after="0" w:line="240" w:lineRule="auto"/>
              <w:jc w:val="center"/>
              <w:rPr>
                <w:rFonts w:eastAsia="Times New Roman" w:cstheme="minorHAnsi"/>
                <w:color w:val="000000"/>
                <w:sz w:val="24"/>
                <w:szCs w:val="18"/>
                <w:lang w:eastAsia="ru-RU"/>
              </w:rPr>
            </w:pPr>
            <w:r w:rsidRPr="00246A48">
              <w:rPr>
                <w:rFonts w:eastAsia="Times New Roman" w:cstheme="minorHAnsi"/>
                <w:color w:val="000000"/>
                <w:sz w:val="24"/>
                <w:szCs w:val="18"/>
                <w:lang w:eastAsia="ru-RU"/>
              </w:rPr>
              <w:t>Летнее</w:t>
            </w:r>
            <w:r w:rsidRPr="00246A48">
              <w:rPr>
                <w:rFonts w:eastAsia="Times New Roman" w:cstheme="minorHAnsi"/>
                <w:color w:val="000000"/>
                <w:sz w:val="24"/>
                <w:szCs w:val="18"/>
                <w:lang w:eastAsia="ru-RU"/>
              </w:rPr>
              <w:br/>
              <w:t>Осеннее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46A48" w:rsidRPr="00246A48" w:rsidRDefault="00246A48" w:rsidP="00246A48">
            <w:pPr>
              <w:spacing w:before="75" w:after="0" w:line="240" w:lineRule="auto"/>
              <w:jc w:val="center"/>
              <w:rPr>
                <w:rFonts w:eastAsia="Times New Roman" w:cstheme="minorHAnsi"/>
                <w:color w:val="000000"/>
                <w:sz w:val="24"/>
                <w:szCs w:val="18"/>
                <w:lang w:eastAsia="ru-RU"/>
              </w:rPr>
            </w:pPr>
            <w:r w:rsidRPr="00246A48">
              <w:rPr>
                <w:rFonts w:eastAsia="Times New Roman" w:cstheme="minorHAnsi"/>
                <w:color w:val="000000"/>
                <w:sz w:val="24"/>
                <w:szCs w:val="18"/>
                <w:lang w:eastAsia="ru-RU"/>
              </w:rPr>
              <w:t>62,1</w:t>
            </w:r>
            <w:r w:rsidRPr="00246A48">
              <w:rPr>
                <w:rFonts w:eastAsia="Times New Roman" w:cstheme="minorHAnsi"/>
                <w:color w:val="000000"/>
                <w:sz w:val="24"/>
                <w:szCs w:val="18"/>
                <w:lang w:eastAsia="ru-RU"/>
              </w:rPr>
              <w:br/>
              <w:t>71,6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46A48" w:rsidRPr="00246A48" w:rsidRDefault="00246A48" w:rsidP="00246A48">
            <w:pPr>
              <w:spacing w:before="75" w:after="0" w:line="240" w:lineRule="auto"/>
              <w:jc w:val="center"/>
              <w:rPr>
                <w:rFonts w:eastAsia="Times New Roman" w:cstheme="minorHAnsi"/>
                <w:color w:val="000000"/>
                <w:sz w:val="24"/>
                <w:szCs w:val="18"/>
                <w:lang w:eastAsia="ru-RU"/>
              </w:rPr>
            </w:pPr>
            <w:r w:rsidRPr="00246A48">
              <w:rPr>
                <w:rFonts w:eastAsia="Times New Roman" w:cstheme="minorHAnsi"/>
                <w:color w:val="000000"/>
                <w:sz w:val="24"/>
                <w:szCs w:val="18"/>
                <w:lang w:eastAsia="ru-RU"/>
              </w:rPr>
              <w:t>19,5</w:t>
            </w:r>
            <w:r w:rsidRPr="00246A48">
              <w:rPr>
                <w:rFonts w:eastAsia="Times New Roman" w:cstheme="minorHAnsi"/>
                <w:color w:val="000000"/>
                <w:sz w:val="24"/>
                <w:szCs w:val="18"/>
                <w:lang w:eastAsia="ru-RU"/>
              </w:rPr>
              <w:br/>
              <w:t>23,8</w:t>
            </w:r>
          </w:p>
        </w:tc>
      </w:tr>
      <w:tr w:rsidR="00246A48" w:rsidRPr="00246A48" w:rsidTr="00246A48">
        <w:trPr>
          <w:trHeight w:val="89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46A48" w:rsidRPr="00246A48" w:rsidRDefault="00246A48" w:rsidP="00246A48">
            <w:pPr>
              <w:spacing w:before="75" w:after="0" w:line="240" w:lineRule="auto"/>
              <w:jc w:val="center"/>
              <w:rPr>
                <w:rFonts w:eastAsia="Times New Roman" w:cstheme="minorHAnsi"/>
                <w:color w:val="000000"/>
                <w:sz w:val="24"/>
                <w:szCs w:val="18"/>
                <w:lang w:eastAsia="ru-RU"/>
              </w:rPr>
            </w:pPr>
            <w:r w:rsidRPr="00246A48">
              <w:rPr>
                <w:rFonts w:eastAsia="Times New Roman" w:cstheme="minorHAnsi"/>
                <w:color w:val="000000"/>
                <w:sz w:val="24"/>
                <w:szCs w:val="18"/>
                <w:lang w:eastAsia="ru-RU"/>
              </w:rPr>
              <w:t>Молдавия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46A48" w:rsidRPr="00246A48" w:rsidRDefault="00246A48" w:rsidP="00246A48">
            <w:pPr>
              <w:spacing w:before="75" w:after="0" w:line="240" w:lineRule="auto"/>
              <w:jc w:val="center"/>
              <w:rPr>
                <w:rFonts w:eastAsia="Times New Roman" w:cstheme="minorHAnsi"/>
                <w:color w:val="000000"/>
                <w:sz w:val="24"/>
                <w:szCs w:val="18"/>
                <w:lang w:eastAsia="ru-RU"/>
              </w:rPr>
            </w:pPr>
            <w:r w:rsidRPr="00246A48">
              <w:rPr>
                <w:rFonts w:eastAsia="Times New Roman" w:cstheme="minorHAnsi"/>
                <w:color w:val="000000"/>
                <w:sz w:val="24"/>
                <w:szCs w:val="18"/>
                <w:lang w:eastAsia="ru-RU"/>
              </w:rPr>
              <w:t>Летнее</w:t>
            </w:r>
            <w:r w:rsidRPr="00246A48">
              <w:rPr>
                <w:rFonts w:eastAsia="Times New Roman" w:cstheme="minorHAnsi"/>
                <w:color w:val="000000"/>
                <w:sz w:val="24"/>
                <w:szCs w:val="18"/>
                <w:lang w:eastAsia="ru-RU"/>
              </w:rPr>
              <w:br/>
              <w:t>Осеннее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46A48" w:rsidRPr="00246A48" w:rsidRDefault="00246A48" w:rsidP="00246A48">
            <w:pPr>
              <w:spacing w:before="75" w:after="0" w:line="240" w:lineRule="auto"/>
              <w:jc w:val="center"/>
              <w:rPr>
                <w:rFonts w:eastAsia="Times New Roman" w:cstheme="minorHAnsi"/>
                <w:color w:val="000000"/>
                <w:sz w:val="24"/>
                <w:szCs w:val="18"/>
                <w:lang w:eastAsia="ru-RU"/>
              </w:rPr>
            </w:pPr>
            <w:r w:rsidRPr="00246A48">
              <w:rPr>
                <w:rFonts w:eastAsia="Times New Roman" w:cstheme="minorHAnsi"/>
                <w:color w:val="000000"/>
                <w:sz w:val="24"/>
                <w:szCs w:val="18"/>
                <w:lang w:eastAsia="ru-RU"/>
              </w:rPr>
              <w:t>61,9</w:t>
            </w:r>
            <w:r w:rsidRPr="00246A48">
              <w:rPr>
                <w:rFonts w:eastAsia="Times New Roman" w:cstheme="minorHAnsi"/>
                <w:color w:val="000000"/>
                <w:sz w:val="24"/>
                <w:szCs w:val="18"/>
                <w:lang w:eastAsia="ru-RU"/>
              </w:rPr>
              <w:br/>
              <w:t>72,9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46A48" w:rsidRPr="00246A48" w:rsidRDefault="00246A48" w:rsidP="00246A48">
            <w:pPr>
              <w:spacing w:before="75" w:after="0" w:line="240" w:lineRule="auto"/>
              <w:jc w:val="center"/>
              <w:rPr>
                <w:rFonts w:eastAsia="Times New Roman" w:cstheme="minorHAnsi"/>
                <w:color w:val="000000"/>
                <w:sz w:val="24"/>
                <w:szCs w:val="18"/>
                <w:lang w:eastAsia="ru-RU"/>
              </w:rPr>
            </w:pPr>
            <w:r w:rsidRPr="00246A48">
              <w:rPr>
                <w:rFonts w:eastAsia="Times New Roman" w:cstheme="minorHAnsi"/>
                <w:color w:val="000000"/>
                <w:sz w:val="24"/>
                <w:szCs w:val="18"/>
                <w:lang w:eastAsia="ru-RU"/>
              </w:rPr>
              <w:t>20,2</w:t>
            </w:r>
            <w:r w:rsidRPr="00246A48">
              <w:rPr>
                <w:rFonts w:eastAsia="Times New Roman" w:cstheme="minorHAnsi"/>
                <w:color w:val="000000"/>
                <w:sz w:val="24"/>
                <w:szCs w:val="18"/>
                <w:lang w:eastAsia="ru-RU"/>
              </w:rPr>
              <w:br/>
              <w:t>23,4</w:t>
            </w:r>
          </w:p>
        </w:tc>
      </w:tr>
      <w:tr w:rsidR="00246A48" w:rsidRPr="00246A48" w:rsidTr="00246A48">
        <w:trPr>
          <w:trHeight w:val="89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46A48" w:rsidRPr="00246A48" w:rsidRDefault="00246A48" w:rsidP="00246A48">
            <w:pPr>
              <w:spacing w:before="75" w:after="0" w:line="240" w:lineRule="auto"/>
              <w:jc w:val="center"/>
              <w:rPr>
                <w:rFonts w:eastAsia="Times New Roman" w:cstheme="minorHAnsi"/>
                <w:color w:val="000000"/>
                <w:sz w:val="24"/>
                <w:szCs w:val="18"/>
                <w:lang w:eastAsia="ru-RU"/>
              </w:rPr>
            </w:pPr>
            <w:r w:rsidRPr="00246A48">
              <w:rPr>
                <w:rFonts w:eastAsia="Times New Roman" w:cstheme="minorHAnsi"/>
                <w:color w:val="000000"/>
                <w:sz w:val="24"/>
                <w:szCs w:val="18"/>
                <w:lang w:eastAsia="ru-RU"/>
              </w:rPr>
              <w:t>Уссурийск</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46A48" w:rsidRPr="00246A48" w:rsidRDefault="00246A48" w:rsidP="00246A48">
            <w:pPr>
              <w:spacing w:before="75" w:after="0" w:line="240" w:lineRule="auto"/>
              <w:jc w:val="center"/>
              <w:rPr>
                <w:rFonts w:eastAsia="Times New Roman" w:cstheme="minorHAnsi"/>
                <w:color w:val="000000"/>
                <w:sz w:val="24"/>
                <w:szCs w:val="18"/>
                <w:lang w:eastAsia="ru-RU"/>
              </w:rPr>
            </w:pPr>
            <w:r w:rsidRPr="00246A48">
              <w:rPr>
                <w:rFonts w:eastAsia="Times New Roman" w:cstheme="minorHAnsi"/>
                <w:color w:val="000000"/>
                <w:sz w:val="24"/>
                <w:szCs w:val="18"/>
                <w:lang w:eastAsia="ru-RU"/>
              </w:rPr>
              <w:t>Летнее</w:t>
            </w:r>
            <w:r w:rsidRPr="00246A48">
              <w:rPr>
                <w:rFonts w:eastAsia="Times New Roman" w:cstheme="minorHAnsi"/>
                <w:color w:val="000000"/>
                <w:sz w:val="24"/>
                <w:szCs w:val="18"/>
                <w:lang w:eastAsia="ru-RU"/>
              </w:rPr>
              <w:br/>
              <w:t>Осеннее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46A48" w:rsidRPr="00246A48" w:rsidRDefault="00246A48" w:rsidP="00246A48">
            <w:pPr>
              <w:spacing w:before="75" w:after="0" w:line="240" w:lineRule="auto"/>
              <w:jc w:val="center"/>
              <w:rPr>
                <w:rFonts w:eastAsia="Times New Roman" w:cstheme="minorHAnsi"/>
                <w:color w:val="000000"/>
                <w:sz w:val="24"/>
                <w:szCs w:val="18"/>
                <w:lang w:eastAsia="ru-RU"/>
              </w:rPr>
            </w:pPr>
            <w:r w:rsidRPr="00246A48">
              <w:rPr>
                <w:rFonts w:eastAsia="Times New Roman" w:cstheme="minorHAnsi"/>
                <w:color w:val="000000"/>
                <w:sz w:val="24"/>
                <w:szCs w:val="18"/>
                <w:lang w:eastAsia="ru-RU"/>
              </w:rPr>
              <w:t>66,1</w:t>
            </w:r>
            <w:r w:rsidRPr="00246A48">
              <w:rPr>
                <w:rFonts w:eastAsia="Times New Roman" w:cstheme="minorHAnsi"/>
                <w:color w:val="000000"/>
                <w:sz w:val="24"/>
                <w:szCs w:val="18"/>
                <w:lang w:eastAsia="ru-RU"/>
              </w:rPr>
              <w:br/>
              <w:t>78,3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46A48" w:rsidRPr="00246A48" w:rsidRDefault="00246A48" w:rsidP="00246A48">
            <w:pPr>
              <w:spacing w:before="75" w:after="0" w:line="240" w:lineRule="auto"/>
              <w:jc w:val="center"/>
              <w:rPr>
                <w:rFonts w:eastAsia="Times New Roman" w:cstheme="minorHAnsi"/>
                <w:color w:val="000000"/>
                <w:sz w:val="24"/>
                <w:szCs w:val="18"/>
                <w:lang w:eastAsia="ru-RU"/>
              </w:rPr>
            </w:pPr>
            <w:r w:rsidRPr="00246A48">
              <w:rPr>
                <w:rFonts w:eastAsia="Times New Roman" w:cstheme="minorHAnsi"/>
                <w:color w:val="000000"/>
                <w:sz w:val="24"/>
                <w:szCs w:val="18"/>
                <w:lang w:eastAsia="ru-RU"/>
              </w:rPr>
              <w:t>20,9</w:t>
            </w:r>
            <w:r w:rsidRPr="00246A48">
              <w:rPr>
                <w:rFonts w:eastAsia="Times New Roman" w:cstheme="minorHAnsi"/>
                <w:color w:val="000000"/>
                <w:sz w:val="24"/>
                <w:szCs w:val="18"/>
                <w:lang w:eastAsia="ru-RU"/>
              </w:rPr>
              <w:br/>
              <w:t>26,6</w:t>
            </w:r>
          </w:p>
        </w:tc>
      </w:tr>
      <w:tr w:rsidR="00246A48" w:rsidRPr="00246A48" w:rsidTr="00246A48">
        <w:trPr>
          <w:trHeight w:val="897"/>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46A48" w:rsidRPr="00246A48" w:rsidRDefault="00246A48" w:rsidP="00246A48">
            <w:pPr>
              <w:spacing w:before="75" w:after="0" w:line="240" w:lineRule="auto"/>
              <w:jc w:val="center"/>
              <w:rPr>
                <w:rFonts w:eastAsia="Times New Roman" w:cstheme="minorHAnsi"/>
                <w:color w:val="000000"/>
                <w:sz w:val="24"/>
                <w:szCs w:val="18"/>
                <w:lang w:eastAsia="ru-RU"/>
              </w:rPr>
            </w:pPr>
            <w:r w:rsidRPr="00246A48">
              <w:rPr>
                <w:rFonts w:eastAsia="Times New Roman" w:cstheme="minorHAnsi"/>
                <w:color w:val="000000"/>
                <w:sz w:val="24"/>
                <w:szCs w:val="18"/>
                <w:lang w:eastAsia="ru-RU"/>
              </w:rPr>
              <w:t>Латвия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46A48" w:rsidRPr="00246A48" w:rsidRDefault="00246A48" w:rsidP="00246A48">
            <w:pPr>
              <w:spacing w:before="75" w:after="0" w:line="240" w:lineRule="auto"/>
              <w:jc w:val="center"/>
              <w:rPr>
                <w:rFonts w:eastAsia="Times New Roman" w:cstheme="minorHAnsi"/>
                <w:color w:val="000000"/>
                <w:sz w:val="24"/>
                <w:szCs w:val="18"/>
                <w:lang w:eastAsia="ru-RU"/>
              </w:rPr>
            </w:pPr>
            <w:r w:rsidRPr="00246A48">
              <w:rPr>
                <w:rFonts w:eastAsia="Times New Roman" w:cstheme="minorHAnsi"/>
                <w:color w:val="000000"/>
                <w:sz w:val="24"/>
                <w:szCs w:val="18"/>
                <w:lang w:eastAsia="ru-RU"/>
              </w:rPr>
              <w:t>Летнее</w:t>
            </w:r>
            <w:r w:rsidRPr="00246A48">
              <w:rPr>
                <w:rFonts w:eastAsia="Times New Roman" w:cstheme="minorHAnsi"/>
                <w:color w:val="000000"/>
                <w:sz w:val="24"/>
                <w:szCs w:val="18"/>
                <w:lang w:eastAsia="ru-RU"/>
              </w:rPr>
              <w:br/>
              <w:t>Осеннее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46A48" w:rsidRPr="00246A48" w:rsidRDefault="00246A48" w:rsidP="00246A48">
            <w:pPr>
              <w:spacing w:before="75" w:after="0" w:line="240" w:lineRule="auto"/>
              <w:jc w:val="center"/>
              <w:rPr>
                <w:rFonts w:eastAsia="Times New Roman" w:cstheme="minorHAnsi"/>
                <w:color w:val="000000"/>
                <w:sz w:val="24"/>
                <w:szCs w:val="18"/>
                <w:lang w:eastAsia="ru-RU"/>
              </w:rPr>
            </w:pPr>
            <w:r w:rsidRPr="00246A48">
              <w:rPr>
                <w:rFonts w:eastAsia="Times New Roman" w:cstheme="minorHAnsi"/>
                <w:color w:val="000000"/>
                <w:sz w:val="24"/>
                <w:szCs w:val="18"/>
                <w:lang w:eastAsia="ru-RU"/>
              </w:rPr>
              <w:t>70,8</w:t>
            </w:r>
            <w:r w:rsidRPr="00246A48">
              <w:rPr>
                <w:rFonts w:eastAsia="Times New Roman" w:cstheme="minorHAnsi"/>
                <w:color w:val="000000"/>
                <w:sz w:val="24"/>
                <w:szCs w:val="18"/>
                <w:lang w:eastAsia="ru-RU"/>
              </w:rPr>
              <w:br/>
              <w:t>84,1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60" w:type="dxa"/>
              <w:left w:w="60" w:type="dxa"/>
              <w:bottom w:w="60" w:type="dxa"/>
              <w:right w:w="60" w:type="dxa"/>
            </w:tcMar>
            <w:vAlign w:val="center"/>
            <w:hideMark/>
          </w:tcPr>
          <w:p w:rsidR="00246A48" w:rsidRPr="00246A48" w:rsidRDefault="00246A48" w:rsidP="00246A48">
            <w:pPr>
              <w:spacing w:before="75" w:after="0" w:line="240" w:lineRule="auto"/>
              <w:jc w:val="center"/>
              <w:rPr>
                <w:rFonts w:eastAsia="Times New Roman" w:cstheme="minorHAnsi"/>
                <w:color w:val="000000"/>
                <w:sz w:val="24"/>
                <w:szCs w:val="18"/>
                <w:lang w:eastAsia="ru-RU"/>
              </w:rPr>
            </w:pPr>
            <w:r w:rsidRPr="00246A48">
              <w:rPr>
                <w:rFonts w:eastAsia="Times New Roman" w:cstheme="minorHAnsi"/>
                <w:color w:val="000000"/>
                <w:sz w:val="24"/>
                <w:szCs w:val="18"/>
                <w:lang w:eastAsia="ru-RU"/>
              </w:rPr>
              <w:t>23,1</w:t>
            </w:r>
            <w:r w:rsidRPr="00246A48">
              <w:rPr>
                <w:rFonts w:eastAsia="Times New Roman" w:cstheme="minorHAnsi"/>
                <w:color w:val="000000"/>
                <w:sz w:val="24"/>
                <w:szCs w:val="18"/>
                <w:lang w:eastAsia="ru-RU"/>
              </w:rPr>
              <w:br/>
              <w:t>27,9</w:t>
            </w:r>
          </w:p>
        </w:tc>
      </w:tr>
    </w:tbl>
    <w:p w:rsidR="00246A48" w:rsidRPr="00246A48" w:rsidRDefault="00246A48" w:rsidP="00246A48">
      <w:pPr>
        <w:pStyle w:val="a3"/>
        <w:shd w:val="clear" w:color="auto" w:fill="FFFFFF"/>
        <w:spacing w:after="0" w:line="240" w:lineRule="auto"/>
        <w:ind w:left="735"/>
        <w:jc w:val="both"/>
        <w:rPr>
          <w:rFonts w:eastAsia="Times New Roman" w:cstheme="minorHAnsi"/>
          <w:color w:val="000000"/>
          <w:sz w:val="44"/>
          <w:szCs w:val="18"/>
          <w:lang w:eastAsia="ru-RU"/>
        </w:rPr>
      </w:pPr>
    </w:p>
    <w:sectPr w:rsidR="00246A48" w:rsidRPr="00246A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C6899"/>
    <w:multiLevelType w:val="hybridMultilevel"/>
    <w:tmpl w:val="124AF214"/>
    <w:lvl w:ilvl="0" w:tplc="8C1C9DA2">
      <w:start w:val="1"/>
      <w:numFmt w:val="decimal"/>
      <w:lvlText w:val="%1."/>
      <w:lvlJc w:val="left"/>
      <w:pPr>
        <w:ind w:left="720" w:hanging="360"/>
      </w:pPr>
      <w:rPr>
        <w:rFonts w:asciiTheme="minorHAnsi" w:hAnsiTheme="minorHAnsi" w:cstheme="minorHAns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B07DD6"/>
    <w:multiLevelType w:val="hybridMultilevel"/>
    <w:tmpl w:val="AEFC9554"/>
    <w:lvl w:ilvl="0" w:tplc="3E768C0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15:restartNumberingAfterBreak="0">
    <w:nsid w:val="35F06796"/>
    <w:multiLevelType w:val="hybridMultilevel"/>
    <w:tmpl w:val="5E4AA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AB23625"/>
    <w:multiLevelType w:val="hybridMultilevel"/>
    <w:tmpl w:val="F96AE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A7104EE"/>
    <w:multiLevelType w:val="hybridMultilevel"/>
    <w:tmpl w:val="6E04ED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165"/>
    <w:rsid w:val="00230165"/>
    <w:rsid w:val="00246A48"/>
    <w:rsid w:val="00624804"/>
    <w:rsid w:val="00771A59"/>
    <w:rsid w:val="00AC3BB3"/>
    <w:rsid w:val="00C75484"/>
    <w:rsid w:val="00F66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1E5FC-1555-4C27-9CB3-5E0FFE4F2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301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165"/>
    <w:pPr>
      <w:ind w:left="720"/>
      <w:contextualSpacing/>
    </w:pPr>
  </w:style>
  <w:style w:type="paragraph" w:styleId="a4">
    <w:name w:val="Normal (Web)"/>
    <w:basedOn w:val="a"/>
    <w:uiPriority w:val="99"/>
    <w:semiHidden/>
    <w:unhideWhenUsed/>
    <w:rsid w:val="002301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30165"/>
    <w:rPr>
      <w:b/>
      <w:bCs/>
    </w:rPr>
  </w:style>
  <w:style w:type="character" w:styleId="a6">
    <w:name w:val="Emphasis"/>
    <w:basedOn w:val="a0"/>
    <w:uiPriority w:val="20"/>
    <w:qFormat/>
    <w:rsid w:val="00230165"/>
    <w:rPr>
      <w:i/>
      <w:iCs/>
    </w:rPr>
  </w:style>
  <w:style w:type="character" w:customStyle="1" w:styleId="10">
    <w:name w:val="Заголовок 1 Знак"/>
    <w:basedOn w:val="a0"/>
    <w:link w:val="1"/>
    <w:uiPriority w:val="9"/>
    <w:rsid w:val="00230165"/>
    <w:rPr>
      <w:rFonts w:ascii="Times New Roman" w:eastAsia="Times New Roman" w:hAnsi="Times New Roman" w:cs="Times New Roman"/>
      <w:b/>
      <w:bCs/>
      <w:kern w:val="36"/>
      <w:sz w:val="48"/>
      <w:szCs w:val="48"/>
      <w:lang w:eastAsia="ru-RU"/>
    </w:rPr>
  </w:style>
  <w:style w:type="character" w:customStyle="1" w:styleId="probnums">
    <w:name w:val="prob_nums"/>
    <w:basedOn w:val="a0"/>
    <w:rsid w:val="00771A59"/>
  </w:style>
  <w:style w:type="character" w:styleId="a7">
    <w:name w:val="Hyperlink"/>
    <w:basedOn w:val="a0"/>
    <w:uiPriority w:val="99"/>
    <w:semiHidden/>
    <w:unhideWhenUsed/>
    <w:rsid w:val="00771A59"/>
    <w:rPr>
      <w:color w:val="0000FF"/>
      <w:u w:val="single"/>
    </w:rPr>
  </w:style>
  <w:style w:type="paragraph" w:customStyle="1" w:styleId="leftmargin">
    <w:name w:val="left_margin"/>
    <w:basedOn w:val="a"/>
    <w:rsid w:val="00771A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680679">
      <w:bodyDiv w:val="1"/>
      <w:marLeft w:val="0"/>
      <w:marRight w:val="0"/>
      <w:marTop w:val="0"/>
      <w:marBottom w:val="0"/>
      <w:divBdr>
        <w:top w:val="none" w:sz="0" w:space="0" w:color="auto"/>
        <w:left w:val="none" w:sz="0" w:space="0" w:color="auto"/>
        <w:bottom w:val="none" w:sz="0" w:space="0" w:color="auto"/>
        <w:right w:val="none" w:sz="0" w:space="0" w:color="auto"/>
      </w:divBdr>
      <w:divsChild>
        <w:div w:id="1032614150">
          <w:marLeft w:val="0"/>
          <w:marRight w:val="0"/>
          <w:marTop w:val="75"/>
          <w:marBottom w:val="0"/>
          <w:divBdr>
            <w:top w:val="none" w:sz="0" w:space="0" w:color="auto"/>
            <w:left w:val="none" w:sz="0" w:space="0" w:color="auto"/>
            <w:bottom w:val="none" w:sz="0" w:space="0" w:color="auto"/>
            <w:right w:val="none" w:sz="0" w:space="0" w:color="auto"/>
          </w:divBdr>
        </w:div>
        <w:div w:id="293872351">
          <w:marLeft w:val="0"/>
          <w:marRight w:val="0"/>
          <w:marTop w:val="75"/>
          <w:marBottom w:val="0"/>
          <w:divBdr>
            <w:top w:val="none" w:sz="0" w:space="0" w:color="auto"/>
            <w:left w:val="none" w:sz="0" w:space="0" w:color="auto"/>
            <w:bottom w:val="none" w:sz="0" w:space="0" w:color="auto"/>
            <w:right w:val="none" w:sz="0" w:space="0" w:color="auto"/>
          </w:divBdr>
          <w:divsChild>
            <w:div w:id="1683388168">
              <w:marLeft w:val="0"/>
              <w:marRight w:val="0"/>
              <w:marTop w:val="75"/>
              <w:marBottom w:val="0"/>
              <w:divBdr>
                <w:top w:val="none" w:sz="0" w:space="0" w:color="auto"/>
                <w:left w:val="none" w:sz="0" w:space="0" w:color="auto"/>
                <w:bottom w:val="none" w:sz="0" w:space="0" w:color="auto"/>
                <w:right w:val="none" w:sz="0" w:space="0" w:color="auto"/>
              </w:divBdr>
              <w:divsChild>
                <w:div w:id="67688215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00868485">
          <w:marLeft w:val="0"/>
          <w:marRight w:val="0"/>
          <w:marTop w:val="75"/>
          <w:marBottom w:val="0"/>
          <w:divBdr>
            <w:top w:val="none" w:sz="0" w:space="0" w:color="auto"/>
            <w:left w:val="none" w:sz="0" w:space="0" w:color="auto"/>
            <w:bottom w:val="none" w:sz="0" w:space="0" w:color="auto"/>
            <w:right w:val="none" w:sz="0" w:space="0" w:color="auto"/>
          </w:divBdr>
        </w:div>
      </w:divsChild>
    </w:div>
    <w:div w:id="616372714">
      <w:bodyDiv w:val="1"/>
      <w:marLeft w:val="0"/>
      <w:marRight w:val="0"/>
      <w:marTop w:val="0"/>
      <w:marBottom w:val="0"/>
      <w:divBdr>
        <w:top w:val="none" w:sz="0" w:space="0" w:color="auto"/>
        <w:left w:val="none" w:sz="0" w:space="0" w:color="auto"/>
        <w:bottom w:val="none" w:sz="0" w:space="0" w:color="auto"/>
        <w:right w:val="none" w:sz="0" w:space="0" w:color="auto"/>
      </w:divBdr>
    </w:div>
    <w:div w:id="882323437">
      <w:bodyDiv w:val="1"/>
      <w:marLeft w:val="0"/>
      <w:marRight w:val="0"/>
      <w:marTop w:val="0"/>
      <w:marBottom w:val="0"/>
      <w:divBdr>
        <w:top w:val="none" w:sz="0" w:space="0" w:color="auto"/>
        <w:left w:val="none" w:sz="0" w:space="0" w:color="auto"/>
        <w:bottom w:val="none" w:sz="0" w:space="0" w:color="auto"/>
        <w:right w:val="none" w:sz="0" w:space="0" w:color="auto"/>
      </w:divBdr>
    </w:div>
    <w:div w:id="1144277659">
      <w:bodyDiv w:val="1"/>
      <w:marLeft w:val="0"/>
      <w:marRight w:val="0"/>
      <w:marTop w:val="0"/>
      <w:marBottom w:val="0"/>
      <w:divBdr>
        <w:top w:val="none" w:sz="0" w:space="0" w:color="auto"/>
        <w:left w:val="none" w:sz="0" w:space="0" w:color="auto"/>
        <w:bottom w:val="none" w:sz="0" w:space="0" w:color="auto"/>
        <w:right w:val="none" w:sz="0" w:space="0" w:color="auto"/>
      </w:divBdr>
      <w:divsChild>
        <w:div w:id="864634656">
          <w:marLeft w:val="0"/>
          <w:marRight w:val="0"/>
          <w:marTop w:val="75"/>
          <w:marBottom w:val="75"/>
          <w:divBdr>
            <w:top w:val="none" w:sz="0" w:space="0" w:color="auto"/>
            <w:left w:val="none" w:sz="0" w:space="0" w:color="auto"/>
            <w:bottom w:val="none" w:sz="0" w:space="0" w:color="auto"/>
            <w:right w:val="none" w:sz="0" w:space="0" w:color="auto"/>
          </w:divBdr>
        </w:div>
        <w:div w:id="597905569">
          <w:marLeft w:val="0"/>
          <w:marRight w:val="0"/>
          <w:marTop w:val="75"/>
          <w:marBottom w:val="0"/>
          <w:divBdr>
            <w:top w:val="none" w:sz="0" w:space="0" w:color="auto"/>
            <w:left w:val="none" w:sz="0" w:space="0" w:color="auto"/>
            <w:bottom w:val="none" w:sz="0" w:space="0" w:color="auto"/>
            <w:right w:val="none" w:sz="0" w:space="0" w:color="auto"/>
          </w:divBdr>
        </w:div>
      </w:divsChild>
    </w:div>
    <w:div w:id="148204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3</Pages>
  <Words>677</Words>
  <Characters>3862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2021-06-10T12:51:00Z</dcterms:created>
  <dcterms:modified xsi:type="dcterms:W3CDTF">2021-06-10T15:48:00Z</dcterms:modified>
</cp:coreProperties>
</file>