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D" w:rsidRDefault="0036391D" w:rsidP="003639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521EF1" w:rsidRDefault="00521EF1" w:rsidP="003639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EF1" w:rsidRDefault="00521EF1" w:rsidP="00521EF1">
      <w:pPr>
        <w:pStyle w:val="Default"/>
        <w:jc w:val="center"/>
        <w:rPr>
          <w:b/>
          <w:bCs/>
          <w:sz w:val="28"/>
          <w:szCs w:val="28"/>
        </w:rPr>
      </w:pPr>
      <w:r w:rsidRPr="00462F46">
        <w:rPr>
          <w:b/>
          <w:bCs/>
          <w:sz w:val="28"/>
          <w:szCs w:val="28"/>
        </w:rPr>
        <w:t>Планируемые результаты</w:t>
      </w:r>
    </w:p>
    <w:p w:rsidR="00521EF1" w:rsidRPr="00462F46" w:rsidRDefault="00521EF1" w:rsidP="00521EF1">
      <w:pPr>
        <w:pStyle w:val="Default"/>
        <w:jc w:val="center"/>
        <w:rPr>
          <w:sz w:val="28"/>
          <w:szCs w:val="28"/>
        </w:rPr>
      </w:pP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iCs/>
          <w:sz w:val="28"/>
          <w:szCs w:val="28"/>
        </w:rPr>
        <w:t xml:space="preserve">Личностными </w:t>
      </w:r>
      <w:proofErr w:type="spellStart"/>
      <w:r w:rsidRPr="00462F46">
        <w:rPr>
          <w:b/>
          <w:bCs/>
          <w:iCs/>
          <w:sz w:val="28"/>
          <w:szCs w:val="28"/>
        </w:rPr>
        <w:t>результатами</w:t>
      </w:r>
      <w:r w:rsidRPr="00462F46">
        <w:rPr>
          <w:sz w:val="28"/>
          <w:szCs w:val="28"/>
        </w:rPr>
        <w:t>изучения</w:t>
      </w:r>
      <w:proofErr w:type="spellEnd"/>
      <w:r w:rsidRPr="00462F46">
        <w:rPr>
          <w:sz w:val="28"/>
          <w:szCs w:val="28"/>
        </w:rPr>
        <w:t xml:space="preserve"> программы «Мир вышивки» является формирование следующих умений: </w:t>
      </w:r>
    </w:p>
    <w:p w:rsidR="00521EF1" w:rsidRPr="00462F46" w:rsidRDefault="00521EF1" w:rsidP="00521EF1">
      <w:pPr>
        <w:pStyle w:val="Default"/>
        <w:numPr>
          <w:ilvl w:val="0"/>
          <w:numId w:val="2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умение организовывать свою деятельность, свое рабочее место, рационально размещать свои материалы и инструменты, соблюдать приемы безопасного и рационального труда. Проявление активности совместной деятельности; </w:t>
      </w:r>
    </w:p>
    <w:p w:rsidR="00521EF1" w:rsidRPr="00462F46" w:rsidRDefault="00521EF1" w:rsidP="00521EF1">
      <w:pPr>
        <w:pStyle w:val="Default"/>
        <w:numPr>
          <w:ilvl w:val="0"/>
          <w:numId w:val="2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стремление к получению новых знаний; </w:t>
      </w:r>
    </w:p>
    <w:p w:rsidR="00521EF1" w:rsidRPr="00462F46" w:rsidRDefault="00521EF1" w:rsidP="00521EF1">
      <w:pPr>
        <w:pStyle w:val="Default"/>
        <w:numPr>
          <w:ilvl w:val="0"/>
          <w:numId w:val="2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ориентация на понимание успеха в творческой деятельности; </w:t>
      </w:r>
    </w:p>
    <w:p w:rsidR="00521EF1" w:rsidRPr="00462F46" w:rsidRDefault="00521EF1" w:rsidP="00521EF1">
      <w:pPr>
        <w:pStyle w:val="Default"/>
        <w:numPr>
          <w:ilvl w:val="0"/>
          <w:numId w:val="2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подчинять свои желания сознательно поставленной цели; </w:t>
      </w:r>
    </w:p>
    <w:p w:rsidR="00521EF1" w:rsidRPr="00462F46" w:rsidRDefault="00521EF1" w:rsidP="00521EF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формирование основ социально – ценных личностных и нравственных качеств: трудолюбие, организованность, любознательность, потребность помогать другим, добросовестное отношение к делу. </w:t>
      </w: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  <w:proofErr w:type="spellStart"/>
      <w:r w:rsidRPr="00462F46">
        <w:rPr>
          <w:b/>
          <w:bCs/>
          <w:iCs/>
          <w:sz w:val="28"/>
          <w:szCs w:val="28"/>
        </w:rPr>
        <w:t>Метапредметные</w:t>
      </w:r>
      <w:proofErr w:type="spellEnd"/>
      <w:r w:rsidRPr="00462F46">
        <w:rPr>
          <w:b/>
          <w:bCs/>
          <w:iCs/>
          <w:sz w:val="28"/>
          <w:szCs w:val="28"/>
        </w:rPr>
        <w:t xml:space="preserve"> результаты: </w:t>
      </w:r>
    </w:p>
    <w:p w:rsidR="00521EF1" w:rsidRDefault="00521EF1" w:rsidP="00521EF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УУД: </w:t>
      </w:r>
    </w:p>
    <w:p w:rsidR="00521EF1" w:rsidRPr="00462F46" w:rsidRDefault="00521EF1" w:rsidP="00521EF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уметь слушать и понимать других; </w:t>
      </w:r>
    </w:p>
    <w:p w:rsidR="00521EF1" w:rsidRPr="00462F46" w:rsidRDefault="00521EF1" w:rsidP="00521EF1">
      <w:pPr>
        <w:pStyle w:val="Default"/>
        <w:numPr>
          <w:ilvl w:val="0"/>
          <w:numId w:val="3"/>
        </w:numPr>
        <w:spacing w:after="28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участвовать в совместной деятельности при выполнении работ; </w:t>
      </w:r>
    </w:p>
    <w:p w:rsidR="00521EF1" w:rsidRPr="00462F46" w:rsidRDefault="00521EF1" w:rsidP="00521EF1">
      <w:pPr>
        <w:pStyle w:val="Default"/>
        <w:numPr>
          <w:ilvl w:val="0"/>
          <w:numId w:val="3"/>
        </w:numPr>
        <w:spacing w:after="28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сотрудничать и оказывать взаимопомощь, доброжелательно и уважительно строит свое общение со сверстниками и взрослыми; </w:t>
      </w:r>
    </w:p>
    <w:p w:rsidR="00521EF1" w:rsidRPr="00462F46" w:rsidRDefault="00521EF1" w:rsidP="00521EF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формировать собственное мнение и позицию. </w:t>
      </w: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</w:p>
    <w:p w:rsidR="00521EF1" w:rsidRPr="00462F46" w:rsidRDefault="00521EF1" w:rsidP="00521EF1">
      <w:pPr>
        <w:pStyle w:val="Default"/>
        <w:jc w:val="both"/>
        <w:rPr>
          <w:b/>
          <w:sz w:val="28"/>
          <w:szCs w:val="28"/>
        </w:rPr>
      </w:pPr>
      <w:r w:rsidRPr="00462F46">
        <w:rPr>
          <w:b/>
          <w:sz w:val="28"/>
          <w:szCs w:val="28"/>
        </w:rPr>
        <w:t xml:space="preserve">Регулятивные УУД: </w:t>
      </w:r>
    </w:p>
    <w:p w:rsidR="00521EF1" w:rsidRPr="00462F46" w:rsidRDefault="00521EF1" w:rsidP="00521EF1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определять и формировать цель деятельности на занятии с помощью педагога; </w:t>
      </w:r>
    </w:p>
    <w:p w:rsidR="00521EF1" w:rsidRPr="00462F46" w:rsidRDefault="00521EF1" w:rsidP="00521EF1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проговаривать последовательность действий на занятии; </w:t>
      </w:r>
    </w:p>
    <w:p w:rsidR="00521EF1" w:rsidRPr="00462F46" w:rsidRDefault="00521EF1" w:rsidP="00521EF1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высказывать свое предложение на основе работы с образцом; </w:t>
      </w:r>
    </w:p>
    <w:p w:rsidR="00521EF1" w:rsidRPr="00462F46" w:rsidRDefault="00521EF1" w:rsidP="00521EF1">
      <w:pPr>
        <w:pStyle w:val="Default"/>
        <w:numPr>
          <w:ilvl w:val="0"/>
          <w:numId w:val="4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работать по предложенному учителем плану; </w:t>
      </w:r>
    </w:p>
    <w:p w:rsidR="00521EF1" w:rsidRPr="00462F46" w:rsidRDefault="00521EF1" w:rsidP="00521EF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отличать </w:t>
      </w:r>
      <w:proofErr w:type="gramStart"/>
      <w:r w:rsidRPr="00462F46">
        <w:rPr>
          <w:sz w:val="28"/>
          <w:szCs w:val="28"/>
        </w:rPr>
        <w:t>верно</w:t>
      </w:r>
      <w:proofErr w:type="gramEnd"/>
      <w:r w:rsidRPr="00462F46">
        <w:rPr>
          <w:sz w:val="28"/>
          <w:szCs w:val="28"/>
        </w:rPr>
        <w:t xml:space="preserve"> выполненное задание от неверного. </w:t>
      </w: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</w:p>
    <w:p w:rsidR="00521EF1" w:rsidRPr="00462F46" w:rsidRDefault="00521EF1" w:rsidP="00521EF1">
      <w:pPr>
        <w:pStyle w:val="Default"/>
        <w:jc w:val="both"/>
        <w:rPr>
          <w:b/>
          <w:sz w:val="28"/>
          <w:szCs w:val="28"/>
        </w:rPr>
      </w:pPr>
      <w:r w:rsidRPr="00462F46">
        <w:rPr>
          <w:b/>
          <w:sz w:val="28"/>
          <w:szCs w:val="28"/>
        </w:rPr>
        <w:t xml:space="preserve">Познавательные УУД: </w:t>
      </w:r>
    </w:p>
    <w:p w:rsidR="00521EF1" w:rsidRPr="00462F46" w:rsidRDefault="00521EF1" w:rsidP="00521EF1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формирование знаний об истории и современных направлениях развития декоративно-прикладного творчества; </w:t>
      </w:r>
    </w:p>
    <w:p w:rsidR="00521EF1" w:rsidRPr="00462F46" w:rsidRDefault="00521EF1" w:rsidP="00521EF1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владение различными техниками работы с материалами; </w:t>
      </w:r>
    </w:p>
    <w:p w:rsidR="00521EF1" w:rsidRPr="00462F46" w:rsidRDefault="00521EF1" w:rsidP="00521EF1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приобретение и осуществление практических навыков и умений; </w:t>
      </w: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развитие фантазии, воображения, вкуса. </w:t>
      </w:r>
    </w:p>
    <w:p w:rsidR="00521EF1" w:rsidRPr="00462F46" w:rsidRDefault="00521EF1" w:rsidP="00521EF1">
      <w:pPr>
        <w:pStyle w:val="Default"/>
        <w:jc w:val="both"/>
        <w:rPr>
          <w:sz w:val="28"/>
          <w:szCs w:val="28"/>
        </w:rPr>
      </w:pPr>
    </w:p>
    <w:p w:rsidR="00521EF1" w:rsidRPr="00462F46" w:rsidRDefault="00521EF1" w:rsidP="00521EF1">
      <w:pPr>
        <w:pStyle w:val="Default"/>
        <w:jc w:val="both"/>
        <w:rPr>
          <w:b/>
          <w:bCs/>
          <w:iCs/>
          <w:sz w:val="28"/>
          <w:szCs w:val="28"/>
        </w:rPr>
      </w:pPr>
      <w:r w:rsidRPr="00462F46">
        <w:rPr>
          <w:b/>
          <w:bCs/>
          <w:iCs/>
          <w:sz w:val="28"/>
          <w:szCs w:val="28"/>
        </w:rPr>
        <w:t xml:space="preserve">Предметные результаты: </w:t>
      </w:r>
    </w:p>
    <w:p w:rsidR="00521EF1" w:rsidRDefault="00521EF1" w:rsidP="00521EF1">
      <w:pPr>
        <w:pStyle w:val="Default"/>
        <w:numPr>
          <w:ilvl w:val="0"/>
          <w:numId w:val="1"/>
        </w:numPr>
        <w:spacing w:after="27"/>
        <w:ind w:left="284" w:hanging="28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овладение необходимыми приемами вышивки; </w:t>
      </w:r>
    </w:p>
    <w:p w:rsidR="00521EF1" w:rsidRPr="00462F46" w:rsidRDefault="00521EF1" w:rsidP="00521EF1">
      <w:pPr>
        <w:pStyle w:val="Default"/>
        <w:numPr>
          <w:ilvl w:val="0"/>
          <w:numId w:val="1"/>
        </w:numPr>
        <w:spacing w:after="27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необходимыми навыками работы на станке для вышивания;</w:t>
      </w:r>
    </w:p>
    <w:p w:rsidR="00521EF1" w:rsidRPr="002E4C4D" w:rsidRDefault="00521EF1" w:rsidP="00521EF1">
      <w:pPr>
        <w:pStyle w:val="Default"/>
        <w:numPr>
          <w:ilvl w:val="0"/>
          <w:numId w:val="1"/>
        </w:numPr>
        <w:spacing w:after="27"/>
        <w:ind w:left="284" w:hanging="284"/>
        <w:jc w:val="both"/>
        <w:rPr>
          <w:sz w:val="28"/>
          <w:szCs w:val="28"/>
        </w:rPr>
      </w:pPr>
      <w:r w:rsidRPr="00462F46">
        <w:rPr>
          <w:sz w:val="28"/>
          <w:szCs w:val="28"/>
        </w:rPr>
        <w:lastRenderedPageBreak/>
        <w:t xml:space="preserve">освоение </w:t>
      </w:r>
      <w:r w:rsidRPr="002E4C4D">
        <w:rPr>
          <w:sz w:val="28"/>
          <w:szCs w:val="28"/>
        </w:rPr>
        <w:t xml:space="preserve">базовых швов; </w:t>
      </w:r>
    </w:p>
    <w:p w:rsidR="00521EF1" w:rsidRPr="002E4C4D" w:rsidRDefault="00521EF1" w:rsidP="00521EF1">
      <w:pPr>
        <w:pStyle w:val="Defaul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2E4C4D">
        <w:rPr>
          <w:sz w:val="28"/>
          <w:szCs w:val="28"/>
        </w:rPr>
        <w:t>умение выразить свой замысел.</w:t>
      </w:r>
    </w:p>
    <w:p w:rsidR="00521EF1" w:rsidRDefault="00521EF1" w:rsidP="003639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EF1" w:rsidRPr="00E950D4" w:rsidRDefault="00521EF1" w:rsidP="003639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занятие. Инструктаж по ТБ.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детей новым видом художественного труда - вышиванием. Вызвать желание овладеть приемами вышивания.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труда.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рабочего места. Рассказ учителя об иголке и нитке.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Демонстрация отмеривания нитки, заданной длинны и отрезание ее под острым углом.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 при работе с иголкой.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сведения о народных художественных промыслах.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Рассказ учителя о народных художественных промыслах. Демонстрация наглядного материала. Народные художественные промыслы нижегородского края.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композиции. Орнамент.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Орнамент народных вышивок. Язык орнамента – история и культура народа, его восприятия окружающей среды. Композиция – творчески обдуманное соединение отдельных элементов. Виды орнамента: ленточный, сетчатый, центрический (розеточный).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Составление композиций, создание орнаментов.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Цветовое решение орнамента.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Колорит изделий – визитная карточка местности. Хроматические (цветные) и ахроматические (бесцветные) орнаменты. Фон изделий.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Цветовое решение орнамента.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вышиванию: материалы, инструменты, приспособления.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со свойствами ткани. Основные переплетения тканей (полотняное, саржевое, атласное, сатиновое). Нитки. Канва. Пяльцы. Булавки. Ножницы. Наперстки.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подготовки к вышиванию.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Зарисовка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перенесения узора на ткань. Способы перевода рисунка на ткань: калька, стекло, копировальная бумага, клетчатая бумага. Ознакомление с техникой зарисовки узора.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Зарисовка узора.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Увеличение и уменьшение рисунка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узора с помощью сетки. Ознакомление с техникой увеличения рисунка.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Нанесение рисунка на ткань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техникой перевода рисунка на ткань с помощью копировальной бумаги. Самостоятельный выбор рисунка.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рисунка на ткань.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готовых узоров. Ознакомление с техникой составления узора.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составление узора.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вышивания.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видами вышивки: глухая (односторонняя и двухсторонняя), сквозная (ажурная, прозрачная).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одного из видов (по выбору учащихся).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швы и их варианты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Швы «вперед иголку», «за иголку», «строчка», «петельный» («краевой»), «козлик», «</w:t>
      </w:r>
      <w:proofErr w:type="spell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шнурочек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», «штопка». </w:t>
      </w:r>
      <w:proofErr w:type="gramEnd"/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Счетные швы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«Набор», «Гладь счетная» (односторонняя, двусторонняя), «Кирпичики», «Столбики».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sz w:val="28"/>
          <w:szCs w:val="28"/>
        </w:rPr>
        <w:t>Вышивание крестиком</w:t>
      </w:r>
      <w:r w:rsidRPr="00373850">
        <w:rPr>
          <w:rFonts w:ascii="Times New Roman" w:hAnsi="Times New Roman" w:cs="Times New Roman"/>
          <w:sz w:val="28"/>
          <w:szCs w:val="28"/>
        </w:rPr>
        <w:t xml:space="preserve">. </w:t>
      </w:r>
      <w:r w:rsidRPr="00373850">
        <w:rPr>
          <w:rFonts w:ascii="Calibri" w:hAnsi="Calibri" w:cs="Calibri"/>
          <w:sz w:val="28"/>
          <w:szCs w:val="28"/>
        </w:rPr>
        <w:t xml:space="preserve">6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со станком для вышивания. Инструктаж по ТБ.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станком для вышивания. Инструктаж по ТБ.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полотна на станке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. Самостоятельный выбор рисунка.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Основы вышивания на станке.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Самостоятельный выбор рисунка для вышивки.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proofErr w:type="gram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>амостоятельное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одного из видов (по выбору учащихся).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вышивания бисером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Вышивание салфетки различными швами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Вышивание салфетки. Самостоятельное составление композиции.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выставки работ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изделий на демонстрационном стенде.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391D" w:rsidRPr="00373850" w:rsidRDefault="0036391D" w:rsidP="00363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выполненных работ. Награждение лучших работ. </w:t>
      </w:r>
    </w:p>
    <w:p w:rsidR="00BB483D" w:rsidRDefault="00BB483D"/>
    <w:p w:rsidR="00521EF1" w:rsidRPr="001870DC" w:rsidRDefault="00521EF1" w:rsidP="00521E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D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21EF1" w:rsidRDefault="00521EF1" w:rsidP="00521E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870DC">
        <w:rPr>
          <w:rFonts w:ascii="Times New Roman" w:hAnsi="Times New Roman"/>
          <w:b/>
          <w:sz w:val="28"/>
          <w:szCs w:val="28"/>
        </w:rPr>
        <w:t xml:space="preserve"> год обучения (72 часа)</w:t>
      </w:r>
    </w:p>
    <w:tbl>
      <w:tblPr>
        <w:tblStyle w:val="1"/>
        <w:tblpPr w:leftFromText="180" w:rightFromText="180" w:vertAnchor="text" w:horzAnchor="margin" w:tblpXSpec="center" w:tblpY="241"/>
        <w:tblOverlap w:val="never"/>
        <w:tblW w:w="9613" w:type="dxa"/>
        <w:tblLook w:val="04A0" w:firstRow="1" w:lastRow="0" w:firstColumn="1" w:lastColumn="0" w:noHBand="0" w:noVBand="1"/>
      </w:tblPr>
      <w:tblGrid>
        <w:gridCol w:w="647"/>
        <w:gridCol w:w="5996"/>
        <w:gridCol w:w="948"/>
        <w:gridCol w:w="1189"/>
        <w:gridCol w:w="833"/>
      </w:tblGrid>
      <w:tr w:rsidR="00521EF1" w:rsidRPr="00823467" w:rsidTr="0027791D">
        <w:trPr>
          <w:trHeight w:val="705"/>
        </w:trPr>
        <w:tc>
          <w:tcPr>
            <w:tcW w:w="647" w:type="dxa"/>
            <w:vMerge w:val="restart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vMerge w:val="restart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0" w:type="dxa"/>
            <w:gridSpan w:val="3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21EF1" w:rsidRPr="00823467" w:rsidTr="0027791D">
        <w:trPr>
          <w:trHeight w:val="333"/>
        </w:trPr>
        <w:tc>
          <w:tcPr>
            <w:tcW w:w="647" w:type="dxa"/>
            <w:vMerge/>
          </w:tcPr>
          <w:p w:rsidR="00521EF1" w:rsidRPr="00823467" w:rsidRDefault="00521EF1" w:rsidP="0027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vMerge/>
          </w:tcPr>
          <w:p w:rsidR="00521EF1" w:rsidRPr="00823467" w:rsidRDefault="00521EF1" w:rsidP="0027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Вводное занятие. Инструктаж по ТБ.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труда.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сведения о народных художественных промыслах.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композиции. Орнамент.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композиции. Орнамент.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Цветовое решение орнамента.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Цветовое решение орнамента.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к вышиванию: материалы, инструменты, приспособления.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 вышиванию: материалы, инструменты, приспособления.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Зарисовка узоров.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Зарисовка узоров.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и уменьшение рисунка.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и уменьшение рисунка.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Нанесение рисунка на ткань.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Нанесение рисунка на ткань.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узоров. 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521EF1" w:rsidRPr="00823467" w:rsidTr="0027791D">
        <w:tc>
          <w:tcPr>
            <w:tcW w:w="647" w:type="dxa"/>
          </w:tcPr>
          <w:p w:rsidR="00521EF1" w:rsidRPr="00823467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6" w:type="dxa"/>
          </w:tcPr>
          <w:p w:rsidR="00521EF1" w:rsidRPr="00823467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узоров.</w:t>
            </w:r>
          </w:p>
        </w:tc>
        <w:tc>
          <w:tcPr>
            <w:tcW w:w="948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521EF1" w:rsidRPr="00823467" w:rsidRDefault="00521EF1" w:rsidP="00277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823467" w:rsidRDefault="00521EF1" w:rsidP="0027791D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вышивания.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Начальные швы и их варианты.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Счетные швы.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со станком для вышивания. Инструктаж по ТБ.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вышивания на станке.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вышивания на станке.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Техника вышивания бисером.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выставки работ.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47" w:type="dxa"/>
          </w:tcPr>
          <w:p w:rsidR="00521EF1" w:rsidRPr="00373850" w:rsidRDefault="00521EF1" w:rsidP="002779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6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Выставка творческих работ. 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89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521EF1" w:rsidRPr="00373850" w:rsidTr="0027791D">
        <w:tc>
          <w:tcPr>
            <w:tcW w:w="6643" w:type="dxa"/>
            <w:gridSpan w:val="2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48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189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521EF1" w:rsidRPr="00373850" w:rsidRDefault="00521EF1" w:rsidP="0027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</w:tr>
    </w:tbl>
    <w:p w:rsidR="00521EF1" w:rsidRDefault="00521EF1">
      <w:bookmarkStart w:id="0" w:name="_GoBack"/>
      <w:bookmarkEnd w:id="0"/>
    </w:p>
    <w:sectPr w:rsidR="0052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E4F"/>
    <w:multiLevelType w:val="hybridMultilevel"/>
    <w:tmpl w:val="9AC2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D6"/>
    <w:multiLevelType w:val="hybridMultilevel"/>
    <w:tmpl w:val="BBB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031B8"/>
    <w:multiLevelType w:val="hybridMultilevel"/>
    <w:tmpl w:val="9248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113A"/>
    <w:multiLevelType w:val="hybridMultilevel"/>
    <w:tmpl w:val="F9F2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91D"/>
    <w:rsid w:val="0036391D"/>
    <w:rsid w:val="00521EF1"/>
    <w:rsid w:val="00B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E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39"/>
    <w:rsid w:val="00521E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6068</Characters>
  <Application>Microsoft Office Word</Application>
  <DocSecurity>0</DocSecurity>
  <Lines>50</Lines>
  <Paragraphs>14</Paragraphs>
  <ScaleCrop>false</ScaleCrop>
  <Company>School128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2021-06-03T12:31:00Z</dcterms:created>
  <dcterms:modified xsi:type="dcterms:W3CDTF">2021-06-03T14:34:00Z</dcterms:modified>
</cp:coreProperties>
</file>