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3D" w:rsidRDefault="0067203D" w:rsidP="006720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08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Ожидаемые   результаты  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Данная программа призвана сформировать у воспитанников устойчивый интерес к предлагаемой деятельности, творческим использованием умений и навыков, которые были приобретены на занятиях, в повседневной жизни. В процессе освоения учебным материалом у воспитанников формируется навык вокального исполнительства, умение владеть своим дыханием, четко произносить звуки и фразы, выразительно и художественно исполнять произведение. Проверить, насколько воспитанник смог усвоить необходимые знания и навыки можно на выступлениях как внутри коллектива (отчетные занятия, выступления на концертах внутри студии), так и выездных мероприятиях (отчетные концерты, конкурсы). Проверкой знаний, умений и навыков являются публичные выступления в виде творческих отчетов и концертов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</w:t>
      </w:r>
      <w:r>
        <w:rPr>
          <w:rFonts w:ascii="Times New Roman" w:hAnsi="Times New Roman"/>
          <w:color w:val="000000"/>
          <w:sz w:val="28"/>
          <w:szCs w:val="28"/>
        </w:rPr>
        <w:t> изучения курса является формирование следующих умений: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познавательные и внешние мотивы;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ориентация на понимание причин успеха в учебной деятельности;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наличие эмоционально - ценностного отношения к искусству;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реализация творческого потенциала в процессе коллективного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позитивная оценка своих музыкально - творческих способностей.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Регулятивные УУД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строить речевые высказывания о музыке (музыкальном произведении) в устной форме;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осуществление элементов синтеза как составление целого из частей;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формулировать собственное мнение и позицию.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умение целостно представлять истоки возникновения музыкального искусства.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Познавательные УУД: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проводить простые сравнения между музыкальными произведениями музыки и изобразительного искусства по заданным в учебнике критериям.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умение устанавливать простые аналогии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образные, тематические) между произведениями музыки и изобразительного искусства;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учебника.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целостного представления о возникновении и существовании музыкального искусства.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 УУД: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наличие стремления находить продуктивное сотрудничество (общение, взаимодействие) со сверстниками при решении музыкально- творческих задач;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участие в музыкальной жизни класса (школы, города).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применять знания о музыке вне учебного процесса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Особую роль в формировании хоровой культуры детей играет опыт концертных выступлений. Он помогает преодолевать психологические комплексы – эмоциональную зажатость, боязнь сцены, воспитывает волю и дает детям опыт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Формы организации и режим занятий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ребенку, а так же занятия – концерты; репетиции; творческие отчеты.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Используемые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приемы</w:t>
      </w:r>
      <w:r>
        <w:rPr>
          <w:rFonts w:ascii="Times New Roman" w:hAnsi="Times New Roman"/>
          <w:color w:val="000000"/>
          <w:sz w:val="28"/>
          <w:szCs w:val="28"/>
        </w:rPr>
        <w:t> обучения: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наглядно – слуховой (аудиозаписи)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наглядно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зрительный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(видеозаписи)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словесный (рассказ, беседа, художественное слово)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практический (показ приемов исполнения, импровизация)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частично – поисковый (проблемная ситуация – рассуждения – верный ответ)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методические игры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реализации программы применяются педагогические технологии известных педагогов – музыкантов: В.В.Емельянова, К.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Орфа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Параллельно с учебной деятельностью проходит воспитательный процесс, задачами которого являются:</w:t>
      </w:r>
    </w:p>
    <w:p w:rsidR="001F12F6" w:rsidRDefault="001F12F6" w:rsidP="001F12F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дружного коллектива;</w:t>
      </w:r>
    </w:p>
    <w:p w:rsidR="001F12F6" w:rsidRDefault="001F12F6" w:rsidP="001F12F6">
      <w:r>
        <w:rPr>
          <w:rFonts w:ascii="Times New Roman" w:hAnsi="Times New Roman"/>
          <w:color w:val="000000"/>
          <w:sz w:val="28"/>
          <w:szCs w:val="28"/>
        </w:rPr>
        <w:t>- взаимодействие между детьми, педагогом и родителями</w:t>
      </w:r>
    </w:p>
    <w:p w:rsidR="001F12F6" w:rsidRPr="00F8108F" w:rsidRDefault="001F12F6" w:rsidP="0067203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</w:t>
      </w:r>
    </w:p>
    <w:p w:rsidR="0067203D" w:rsidRPr="00607A1F" w:rsidRDefault="0067203D" w:rsidP="006720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7A1F">
        <w:rPr>
          <w:rFonts w:ascii="Times New Roman" w:hAnsi="Times New Roman"/>
          <w:sz w:val="28"/>
          <w:szCs w:val="28"/>
        </w:rPr>
        <w:t>Формы и методы практической педагогической деятельности при обучении в кружке «Хор» могут быть различными.</w:t>
      </w:r>
    </w:p>
    <w:p w:rsidR="0067203D" w:rsidRPr="00607A1F" w:rsidRDefault="0067203D" w:rsidP="006720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7A1F">
        <w:rPr>
          <w:rFonts w:ascii="Times New Roman" w:hAnsi="Times New Roman"/>
          <w:sz w:val="28"/>
          <w:szCs w:val="28"/>
        </w:rPr>
        <w:t xml:space="preserve">Основные задачи в формировании вокально-хоровых навыков: </w:t>
      </w:r>
    </w:p>
    <w:p w:rsidR="0067203D" w:rsidRPr="00607A1F" w:rsidRDefault="0067203D" w:rsidP="0067203D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7A1F">
        <w:rPr>
          <w:rFonts w:ascii="Times New Roman" w:hAnsi="Times New Roman"/>
          <w:b/>
          <w:sz w:val="28"/>
          <w:szCs w:val="28"/>
        </w:rPr>
        <w:t xml:space="preserve">Работа над певческой установкой и дыханием. </w:t>
      </w:r>
    </w:p>
    <w:p w:rsidR="0067203D" w:rsidRPr="00607A1F" w:rsidRDefault="0067203D" w:rsidP="006720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7A1F">
        <w:rPr>
          <w:rFonts w:ascii="Times New Roman" w:hAnsi="Times New Roman"/>
          <w:b/>
          <w:sz w:val="28"/>
          <w:szCs w:val="28"/>
        </w:rPr>
        <w:t xml:space="preserve">(9 часов) </w:t>
      </w:r>
      <w:r w:rsidRPr="00607A1F">
        <w:rPr>
          <w:rFonts w:ascii="Times New Roman" w:hAnsi="Times New Roman"/>
          <w:sz w:val="28"/>
          <w:szCs w:val="28"/>
        </w:rPr>
        <w:t xml:space="preserve">Посадка певца, положение корпуса, головы. Навыки </w:t>
      </w:r>
      <w:proofErr w:type="gramStart"/>
      <w:r w:rsidRPr="00607A1F">
        <w:rPr>
          <w:rFonts w:ascii="Times New Roman" w:hAnsi="Times New Roman"/>
          <w:sz w:val="28"/>
          <w:szCs w:val="28"/>
        </w:rPr>
        <w:t>пения</w:t>
      </w:r>
      <w:proofErr w:type="gramEnd"/>
      <w:r w:rsidRPr="00607A1F">
        <w:rPr>
          <w:rFonts w:ascii="Times New Roman" w:hAnsi="Times New Roman"/>
          <w:sz w:val="28"/>
          <w:szCs w:val="28"/>
        </w:rPr>
        <w:t xml:space="preserve">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быстрых произведениях, более спокойное, но также активное в медленных). Цезуры, </w:t>
      </w:r>
      <w:r w:rsidRPr="00607A1F">
        <w:rPr>
          <w:rFonts w:ascii="Times New Roman" w:hAnsi="Times New Roman"/>
          <w:sz w:val="28"/>
          <w:szCs w:val="28"/>
        </w:rPr>
        <w:lastRenderedPageBreak/>
        <w:t xml:space="preserve">знакомство с навыками «цепного» дыхания (пение выдержанного звука в конце произведения; исполнение продолжительных музыкальных фраз на «цепном дыхании). </w:t>
      </w:r>
    </w:p>
    <w:p w:rsidR="0067203D" w:rsidRPr="00607A1F" w:rsidRDefault="0067203D" w:rsidP="0067203D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7A1F">
        <w:rPr>
          <w:rFonts w:ascii="Times New Roman" w:hAnsi="Times New Roman"/>
          <w:b/>
          <w:sz w:val="28"/>
          <w:szCs w:val="28"/>
        </w:rPr>
        <w:t xml:space="preserve">Музыкальный звук. Высота звука. Работа над звуковедением и чистотой интонирования. </w:t>
      </w:r>
    </w:p>
    <w:p w:rsidR="0067203D" w:rsidRPr="00607A1F" w:rsidRDefault="0067203D" w:rsidP="006720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7A1F">
        <w:rPr>
          <w:rFonts w:ascii="Times New Roman" w:hAnsi="Times New Roman"/>
          <w:b/>
          <w:sz w:val="28"/>
          <w:szCs w:val="28"/>
        </w:rPr>
        <w:t xml:space="preserve">(19часов) </w:t>
      </w:r>
      <w:r w:rsidRPr="00607A1F">
        <w:rPr>
          <w:rFonts w:ascii="Times New Roman" w:hAnsi="Times New Roman"/>
          <w:sz w:val="28"/>
          <w:szCs w:val="28"/>
        </w:rPr>
        <w:t>Естественный, свободный звук без крика и напряжения (</w:t>
      </w:r>
      <w:proofErr w:type="spellStart"/>
      <w:r w:rsidRPr="00607A1F">
        <w:rPr>
          <w:rFonts w:ascii="Times New Roman" w:hAnsi="Times New Roman"/>
          <w:sz w:val="28"/>
          <w:szCs w:val="28"/>
        </w:rPr>
        <w:t>форсировки</w:t>
      </w:r>
      <w:proofErr w:type="spellEnd"/>
      <w:r w:rsidRPr="00607A1F">
        <w:rPr>
          <w:rFonts w:ascii="Times New Roman" w:hAnsi="Times New Roman"/>
          <w:sz w:val="28"/>
          <w:szCs w:val="28"/>
        </w:rPr>
        <w:t xml:space="preserve">). Преимущественно мягкая атака звука. Округление гласных, способы их формирования в различных регистрах (головное звучание). Пение </w:t>
      </w:r>
      <w:proofErr w:type="spellStart"/>
      <w:r w:rsidRPr="00607A1F">
        <w:rPr>
          <w:rFonts w:ascii="Times New Roman" w:hAnsi="Times New Roman"/>
          <w:sz w:val="28"/>
          <w:szCs w:val="28"/>
        </w:rPr>
        <w:t>нонлегато</w:t>
      </w:r>
      <w:proofErr w:type="spellEnd"/>
      <w:r w:rsidRPr="00607A1F">
        <w:rPr>
          <w:rFonts w:ascii="Times New Roman" w:hAnsi="Times New Roman"/>
          <w:sz w:val="28"/>
          <w:szCs w:val="28"/>
        </w:rPr>
        <w:t xml:space="preserve"> и легато. Добиваться ровного звучания во всем диапазоне детского голоса, умения использовать головной и грудной регистры.</w:t>
      </w:r>
    </w:p>
    <w:p w:rsidR="0067203D" w:rsidRPr="00607A1F" w:rsidRDefault="0067203D" w:rsidP="006720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7A1F">
        <w:rPr>
          <w:rFonts w:ascii="Times New Roman" w:hAnsi="Times New Roman"/>
          <w:b/>
          <w:sz w:val="28"/>
          <w:szCs w:val="28"/>
        </w:rPr>
        <w:t>Работа над дикцией и артикуляцией. (13 часов)</w:t>
      </w:r>
      <w:r w:rsidRPr="00607A1F">
        <w:rPr>
          <w:rFonts w:ascii="Times New Roman" w:hAnsi="Times New Roman"/>
          <w:sz w:val="28"/>
          <w:szCs w:val="28"/>
        </w:rPr>
        <w:t xml:space="preserve"> Развивать 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Быстрое и четкое  </w:t>
      </w:r>
      <w:proofErr w:type="spellStart"/>
      <w:r w:rsidRPr="00607A1F">
        <w:rPr>
          <w:rFonts w:ascii="Times New Roman" w:hAnsi="Times New Roman"/>
          <w:sz w:val="28"/>
          <w:szCs w:val="28"/>
        </w:rPr>
        <w:t>выговаривание</w:t>
      </w:r>
      <w:proofErr w:type="spellEnd"/>
      <w:r w:rsidRPr="00607A1F">
        <w:rPr>
          <w:rFonts w:ascii="Times New Roman" w:hAnsi="Times New Roman"/>
          <w:sz w:val="28"/>
          <w:szCs w:val="28"/>
        </w:rPr>
        <w:t xml:space="preserve">  согласных. </w:t>
      </w:r>
    </w:p>
    <w:p w:rsidR="0067203D" w:rsidRPr="00607A1F" w:rsidRDefault="0067203D" w:rsidP="0067203D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7A1F">
        <w:rPr>
          <w:rFonts w:ascii="Times New Roman" w:hAnsi="Times New Roman"/>
          <w:b/>
          <w:sz w:val="28"/>
          <w:szCs w:val="28"/>
        </w:rPr>
        <w:t>Формирование чувства ансамбля. (16 часов)</w:t>
      </w:r>
      <w:r w:rsidRPr="00607A1F">
        <w:rPr>
          <w:rFonts w:ascii="Times New Roman" w:hAnsi="Times New Roman"/>
          <w:sz w:val="28"/>
          <w:szCs w:val="28"/>
        </w:rPr>
        <w:t xml:space="preserve"> Выработка активного унисона (чистое и выразительное интонирование диатонических ступеней лада), ритмической устойчивости в умеренных темпах при 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Устойчивое интонирование одноголосого пения при сложном аккомпанементе. Навыки пения </w:t>
      </w:r>
      <w:proofErr w:type="spellStart"/>
      <w:r w:rsidRPr="00607A1F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607A1F">
        <w:rPr>
          <w:rFonts w:ascii="Times New Roman" w:hAnsi="Times New Roman"/>
          <w:sz w:val="28"/>
          <w:szCs w:val="28"/>
        </w:rPr>
        <w:t xml:space="preserve"> с аккомпанементом. Пение несложных двухголосных песен без сопровождения.</w:t>
      </w:r>
    </w:p>
    <w:p w:rsidR="0067203D" w:rsidRPr="00607A1F" w:rsidRDefault="0067203D" w:rsidP="0067203D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607A1F">
        <w:rPr>
          <w:rFonts w:ascii="Times New Roman" w:hAnsi="Times New Roman"/>
          <w:b/>
          <w:sz w:val="28"/>
          <w:szCs w:val="28"/>
        </w:rPr>
        <w:t xml:space="preserve">Формирование сценической культуры. Работа с фонограммой. (17часов) </w:t>
      </w:r>
      <w:r w:rsidRPr="00607A1F">
        <w:rPr>
          <w:rFonts w:ascii="Times New Roman" w:hAnsi="Times New Roman"/>
          <w:sz w:val="28"/>
          <w:szCs w:val="28"/>
        </w:rPr>
        <w:t xml:space="preserve">Обучение ребенка пользованию фонограммой осуществляется </w:t>
      </w:r>
      <w:r w:rsidRPr="00607A1F">
        <w:rPr>
          <w:rFonts w:ascii="Times New Roman" w:hAnsi="Times New Roman"/>
          <w:sz w:val="28"/>
          <w:szCs w:val="28"/>
        </w:rPr>
        <w:lastRenderedPageBreak/>
        <w:t xml:space="preserve">сначала с помощью аккомпанирующего инструмента  в классе, в соответствующем темпе. Пение под фонограмму – заключительный этап сложной и многогранной предварительной работы. Задача педагога – подбирать репертуар для детей </w:t>
      </w:r>
      <w:proofErr w:type="gramStart"/>
      <w:r w:rsidRPr="00607A1F">
        <w:rPr>
          <w:rFonts w:ascii="Times New Roman" w:hAnsi="Times New Roman"/>
          <w:sz w:val="28"/>
          <w:szCs w:val="28"/>
        </w:rPr>
        <w:t>в</w:t>
      </w:r>
      <w:proofErr w:type="gramEnd"/>
      <w:r w:rsidRPr="00607A1F">
        <w:rPr>
          <w:rFonts w:ascii="Times New Roman" w:hAnsi="Times New Roman"/>
          <w:sz w:val="28"/>
          <w:szCs w:val="28"/>
        </w:rPr>
        <w:t xml:space="preserve"> согласно их певческим и возрастным возможностям. Также необходимо учить детей пользоваться </w:t>
      </w:r>
      <w:proofErr w:type="spellStart"/>
      <w:r w:rsidRPr="00607A1F">
        <w:rPr>
          <w:rFonts w:ascii="Times New Roman" w:hAnsi="Times New Roman"/>
          <w:sz w:val="28"/>
          <w:szCs w:val="28"/>
        </w:rPr>
        <w:t>звукоусилительной</w:t>
      </w:r>
      <w:proofErr w:type="spellEnd"/>
      <w:r w:rsidRPr="00607A1F">
        <w:rPr>
          <w:rFonts w:ascii="Times New Roman" w:hAnsi="Times New Roman"/>
          <w:sz w:val="28"/>
          <w:szCs w:val="28"/>
        </w:rPr>
        <w:t xml:space="preserve"> аппаратурой,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 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C15D60" w:rsidRPr="00C15D60" w:rsidRDefault="00C15D60" w:rsidP="00C15D60">
      <w:pPr>
        <w:pStyle w:val="a3"/>
        <w:spacing w:line="360" w:lineRule="auto"/>
        <w:ind w:left="1125"/>
        <w:rPr>
          <w:rFonts w:cs="Calibri"/>
          <w:b/>
          <w:i/>
          <w:sz w:val="28"/>
          <w:szCs w:val="28"/>
        </w:rPr>
      </w:pPr>
      <w:bookmarkStart w:id="0" w:name="_GoBack"/>
      <w:bookmarkEnd w:id="0"/>
      <w:r w:rsidRPr="00C15D60">
        <w:rPr>
          <w:rFonts w:cs="Calibri"/>
          <w:b/>
          <w:i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625"/>
        <w:gridCol w:w="1671"/>
        <w:gridCol w:w="2221"/>
        <w:gridCol w:w="2132"/>
      </w:tblGrid>
      <w:tr w:rsidR="00C15D60" w:rsidRPr="00607A1F" w:rsidTr="0072063B">
        <w:tc>
          <w:tcPr>
            <w:tcW w:w="959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1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1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71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1F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4553" w:type="dxa"/>
            <w:gridSpan w:val="2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1F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27" style="position:absolute;left:0;text-align:left;z-index:251660288;mso-position-horizontal-relative:text;mso-position-vertical-relative:text" from="69.65pt,28.2pt" to="69.65pt,28.2pt"/>
              </w:pict>
            </w:r>
            <w:r w:rsidRPr="00607A1F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  <w:p w:rsidR="00C15D60" w:rsidRPr="00607A1F" w:rsidRDefault="00C15D60" w:rsidP="0072063B">
            <w:pPr>
              <w:tabs>
                <w:tab w:val="left" w:pos="49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A1F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26" style="position:absolute;flip:y;z-index:251659264" from="-3.9pt,2.1pt" to="229.75pt,2.6pt"/>
              </w:pict>
            </w:r>
            <w:r w:rsidRPr="00607A1F">
              <w:rPr>
                <w:rFonts w:ascii="Times New Roman" w:hAnsi="Times New Roman"/>
                <w:b/>
                <w:sz w:val="28"/>
                <w:szCs w:val="28"/>
              </w:rPr>
              <w:t xml:space="preserve">теоретических     практических   </w:t>
            </w:r>
          </w:p>
        </w:tc>
      </w:tr>
      <w:tr w:rsidR="00C15D60" w:rsidRPr="00607A1F" w:rsidTr="0072063B">
        <w:tc>
          <w:tcPr>
            <w:tcW w:w="959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C15D60" w:rsidRPr="00607A1F" w:rsidRDefault="00C15D60" w:rsidP="0072063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1671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13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15D60" w:rsidRPr="00607A1F" w:rsidTr="0072063B">
        <w:tc>
          <w:tcPr>
            <w:tcW w:w="959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70" w:type="dxa"/>
          </w:tcPr>
          <w:p w:rsidR="00C15D60" w:rsidRPr="00607A1F" w:rsidRDefault="00C15D60" w:rsidP="0072063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 xml:space="preserve">Музыкальный звук. Высота звука. Работа над </w:t>
            </w:r>
            <w:proofErr w:type="spellStart"/>
            <w:r w:rsidRPr="00607A1F">
              <w:rPr>
                <w:rFonts w:ascii="Times New Roman" w:hAnsi="Times New Roman"/>
                <w:sz w:val="28"/>
                <w:szCs w:val="28"/>
              </w:rPr>
              <w:t>звуковедением</w:t>
            </w:r>
            <w:proofErr w:type="spellEnd"/>
            <w:r w:rsidRPr="00607A1F">
              <w:rPr>
                <w:rFonts w:ascii="Times New Roman" w:hAnsi="Times New Roman"/>
                <w:sz w:val="28"/>
                <w:szCs w:val="28"/>
              </w:rPr>
              <w:t xml:space="preserve"> и чистотой интонирования.</w:t>
            </w:r>
          </w:p>
        </w:tc>
        <w:tc>
          <w:tcPr>
            <w:tcW w:w="1671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13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15D60" w:rsidRPr="00607A1F" w:rsidTr="0072063B">
        <w:tc>
          <w:tcPr>
            <w:tcW w:w="959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70" w:type="dxa"/>
          </w:tcPr>
          <w:p w:rsidR="00C15D60" w:rsidRPr="00607A1F" w:rsidRDefault="00C15D60" w:rsidP="0072063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1671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13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5D60" w:rsidRPr="00607A1F" w:rsidTr="0072063B">
        <w:tc>
          <w:tcPr>
            <w:tcW w:w="959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70" w:type="dxa"/>
          </w:tcPr>
          <w:p w:rsidR="00C15D60" w:rsidRPr="00607A1F" w:rsidRDefault="00C15D60" w:rsidP="0072063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671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13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15D60" w:rsidRPr="00607A1F" w:rsidTr="0072063B">
        <w:tc>
          <w:tcPr>
            <w:tcW w:w="959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70" w:type="dxa"/>
          </w:tcPr>
          <w:p w:rsidR="00C15D60" w:rsidRPr="00607A1F" w:rsidRDefault="00C15D60" w:rsidP="0072063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607A1F">
              <w:rPr>
                <w:rFonts w:ascii="Times New Roman" w:hAnsi="Times New Roman"/>
                <w:sz w:val="28"/>
                <w:szCs w:val="28"/>
              </w:rPr>
              <w:lastRenderedPageBreak/>
              <w:t>сценической культуры. Работа с фонограммой.</w:t>
            </w:r>
          </w:p>
        </w:tc>
        <w:tc>
          <w:tcPr>
            <w:tcW w:w="1671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13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40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</w:tr>
      <w:tr w:rsidR="00C15D60" w:rsidRPr="00607A1F" w:rsidTr="0072063B">
        <w:tc>
          <w:tcPr>
            <w:tcW w:w="3629" w:type="dxa"/>
            <w:gridSpan w:val="2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7A1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671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13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40" w:type="dxa"/>
          </w:tcPr>
          <w:p w:rsidR="00C15D60" w:rsidRPr="00607A1F" w:rsidRDefault="00C15D60" w:rsidP="007206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AA357A" w:rsidRDefault="00AA357A"/>
    <w:sectPr w:rsidR="00AA357A" w:rsidSect="005B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296"/>
    <w:multiLevelType w:val="hybridMultilevel"/>
    <w:tmpl w:val="20D4D210"/>
    <w:lvl w:ilvl="0" w:tplc="F834927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03D"/>
    <w:rsid w:val="001F12F6"/>
    <w:rsid w:val="005B551C"/>
    <w:rsid w:val="0067203D"/>
    <w:rsid w:val="00AA357A"/>
    <w:rsid w:val="00C1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1105</Words>
  <Characters>6302</Characters>
  <Application>Microsoft Office Word</Application>
  <DocSecurity>0</DocSecurity>
  <Lines>52</Lines>
  <Paragraphs>14</Paragraphs>
  <ScaleCrop>false</ScaleCrop>
  <Company>School128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dcterms:created xsi:type="dcterms:W3CDTF">2021-06-03T12:27:00Z</dcterms:created>
  <dcterms:modified xsi:type="dcterms:W3CDTF">2021-06-03T14:16:00Z</dcterms:modified>
</cp:coreProperties>
</file>