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47" w:rsidRPr="0068656D" w:rsidRDefault="00D86547" w:rsidP="00D8654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i/>
          <w:sz w:val="28"/>
          <w:szCs w:val="28"/>
        </w:rPr>
        <w:t>Актуальность программы</w:t>
      </w:r>
      <w:r w:rsidRPr="0068656D">
        <w:rPr>
          <w:rFonts w:eastAsia="Times New Roman"/>
          <w:sz w:val="28"/>
          <w:szCs w:val="28"/>
        </w:rPr>
        <w:t xml:space="preserve"> обусловлена тем, что проблема подготовки подрастающего поколения к </w:t>
      </w:r>
      <w:proofErr w:type="spellStart"/>
      <w:r w:rsidRPr="0068656D">
        <w:rPr>
          <w:rFonts w:eastAsia="Times New Roman"/>
          <w:sz w:val="28"/>
          <w:szCs w:val="28"/>
        </w:rPr>
        <w:t>жизнив</w:t>
      </w:r>
      <w:proofErr w:type="spellEnd"/>
      <w:r w:rsidRPr="0068656D">
        <w:rPr>
          <w:rFonts w:eastAsia="Times New Roman"/>
          <w:sz w:val="28"/>
          <w:szCs w:val="28"/>
        </w:rPr>
        <w:t xml:space="preserve"> эпоху информационного «взрыва», информационных технологий, возрастания роли информации как экономической категории не актуализируется в контексте школьного образования. Выпускник школы оказывается не готовым анализировать и выявлять </w:t>
      </w:r>
      <w:proofErr w:type="spellStart"/>
      <w:r w:rsidRPr="0068656D">
        <w:rPr>
          <w:rFonts w:eastAsia="Times New Roman"/>
          <w:sz w:val="28"/>
          <w:szCs w:val="28"/>
        </w:rPr>
        <w:t>манипулятивные</w:t>
      </w:r>
      <w:proofErr w:type="spellEnd"/>
      <w:r w:rsidRPr="0068656D">
        <w:rPr>
          <w:rFonts w:eastAsia="Times New Roman"/>
          <w:sz w:val="28"/>
          <w:szCs w:val="28"/>
        </w:rPr>
        <w:t xml:space="preserve"> воздействия </w:t>
      </w:r>
      <w:proofErr w:type="spellStart"/>
      <w:r w:rsidRPr="0068656D">
        <w:rPr>
          <w:rFonts w:eastAsia="Times New Roman"/>
          <w:sz w:val="28"/>
          <w:szCs w:val="28"/>
        </w:rPr>
        <w:t>медиа</w:t>
      </w:r>
      <w:proofErr w:type="spellEnd"/>
      <w:r w:rsidRPr="0068656D">
        <w:rPr>
          <w:rFonts w:eastAsia="Times New Roman"/>
          <w:sz w:val="28"/>
          <w:szCs w:val="28"/>
        </w:rPr>
        <w:t xml:space="preserve">, ориентироваться в информационном потоке современного общества, интегрироваться и творчески </w:t>
      </w:r>
      <w:proofErr w:type="spellStart"/>
      <w:r w:rsidRPr="0068656D">
        <w:rPr>
          <w:rFonts w:eastAsia="Times New Roman"/>
          <w:sz w:val="28"/>
          <w:szCs w:val="28"/>
        </w:rPr>
        <w:t>самореализоваться</w:t>
      </w:r>
      <w:proofErr w:type="spellEnd"/>
      <w:r w:rsidRPr="0068656D">
        <w:rPr>
          <w:rFonts w:eastAsia="Times New Roman"/>
          <w:sz w:val="28"/>
          <w:szCs w:val="28"/>
        </w:rPr>
        <w:t xml:space="preserve"> в мировом информационном пространстве.</w:t>
      </w:r>
    </w:p>
    <w:p w:rsidR="00D86547" w:rsidRPr="0068656D" w:rsidRDefault="00D86547" w:rsidP="00D8654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i/>
          <w:sz w:val="28"/>
          <w:szCs w:val="28"/>
        </w:rPr>
        <w:t>Новизна программы</w:t>
      </w:r>
      <w:r w:rsidRPr="0068656D">
        <w:rPr>
          <w:rFonts w:eastAsia="Times New Roman"/>
          <w:sz w:val="28"/>
          <w:szCs w:val="28"/>
        </w:rPr>
        <w:t xml:space="preserve"> состоит в постоянном обновлении основных </w:t>
      </w:r>
      <w:proofErr w:type="spellStart"/>
      <w:r w:rsidRPr="0068656D">
        <w:rPr>
          <w:rFonts w:eastAsia="Times New Roman"/>
          <w:sz w:val="28"/>
          <w:szCs w:val="28"/>
        </w:rPr>
        <w:t>медиа</w:t>
      </w:r>
      <w:proofErr w:type="spellEnd"/>
      <w:r w:rsidRPr="0068656D">
        <w:rPr>
          <w:rFonts w:eastAsia="Times New Roman"/>
          <w:sz w:val="28"/>
          <w:szCs w:val="28"/>
        </w:rPr>
        <w:t xml:space="preserve"> и координации содержания отдельных занятий по мере развития теоретических занятий с практическим освоением прикладных программных сре</w:t>
      </w:r>
      <w:proofErr w:type="gramStart"/>
      <w:r w:rsidRPr="0068656D">
        <w:rPr>
          <w:rFonts w:eastAsia="Times New Roman"/>
          <w:sz w:val="28"/>
          <w:szCs w:val="28"/>
        </w:rPr>
        <w:t>дств в пр</w:t>
      </w:r>
      <w:proofErr w:type="gramEnd"/>
      <w:r w:rsidRPr="0068656D">
        <w:rPr>
          <w:rFonts w:eastAsia="Times New Roman"/>
          <w:sz w:val="28"/>
          <w:szCs w:val="28"/>
        </w:rPr>
        <w:t xml:space="preserve">оцессе получения конкретного продукта – социально значимого </w:t>
      </w:r>
      <w:proofErr w:type="spellStart"/>
      <w:r w:rsidRPr="0068656D">
        <w:rPr>
          <w:rFonts w:eastAsia="Times New Roman"/>
          <w:sz w:val="28"/>
          <w:szCs w:val="28"/>
        </w:rPr>
        <w:t>медиатекста</w:t>
      </w:r>
      <w:proofErr w:type="spellEnd"/>
      <w:r w:rsidRPr="0068656D">
        <w:rPr>
          <w:rFonts w:eastAsia="Times New Roman"/>
          <w:sz w:val="28"/>
          <w:szCs w:val="28"/>
        </w:rPr>
        <w:t xml:space="preserve"> и публичном его предъявлении с использованием </w:t>
      </w:r>
      <w:proofErr w:type="spellStart"/>
      <w:r w:rsidRPr="0068656D">
        <w:rPr>
          <w:rFonts w:eastAsia="Times New Roman"/>
          <w:sz w:val="28"/>
          <w:szCs w:val="28"/>
        </w:rPr>
        <w:t>медиаресурсов</w:t>
      </w:r>
      <w:proofErr w:type="spellEnd"/>
      <w:r w:rsidRPr="0068656D">
        <w:rPr>
          <w:rFonts w:eastAsia="Times New Roman"/>
          <w:sz w:val="28"/>
          <w:szCs w:val="28"/>
        </w:rPr>
        <w:t xml:space="preserve"> и </w:t>
      </w:r>
      <w:proofErr w:type="spellStart"/>
      <w:r w:rsidRPr="0068656D">
        <w:rPr>
          <w:rFonts w:eastAsia="Times New Roman"/>
          <w:sz w:val="28"/>
          <w:szCs w:val="28"/>
        </w:rPr>
        <w:t>мультимедийных</w:t>
      </w:r>
      <w:proofErr w:type="spellEnd"/>
      <w:r w:rsidRPr="0068656D">
        <w:rPr>
          <w:rFonts w:eastAsia="Times New Roman"/>
          <w:sz w:val="28"/>
          <w:szCs w:val="28"/>
        </w:rPr>
        <w:t xml:space="preserve"> технологий.</w:t>
      </w:r>
    </w:p>
    <w:p w:rsidR="00D86547" w:rsidRPr="0068656D" w:rsidRDefault="00D86547" w:rsidP="00D86547">
      <w:pPr>
        <w:spacing w:line="360" w:lineRule="auto"/>
        <w:ind w:firstLine="709"/>
        <w:contextualSpacing/>
        <w:jc w:val="both"/>
        <w:rPr>
          <w:rStyle w:val="2"/>
          <w:rFonts w:eastAsiaTheme="minorHAnsi"/>
          <w:b w:val="0"/>
        </w:rPr>
      </w:pPr>
      <w:r w:rsidRPr="0068656D">
        <w:rPr>
          <w:rStyle w:val="2"/>
          <w:rFonts w:eastAsiaTheme="minorHAnsi"/>
        </w:rPr>
        <w:t>Стратегическая цель: подготовка учащихся к самостоятельной социально</w:t>
      </w:r>
      <w:proofErr w:type="gramStart"/>
      <w:r w:rsidRPr="0068656D">
        <w:rPr>
          <w:rStyle w:val="2"/>
          <w:rFonts w:eastAsiaTheme="minorHAnsi"/>
          <w:lang w:val="en-US"/>
        </w:rPr>
        <w:t>q</w:t>
      </w:r>
      <w:proofErr w:type="gramEnd"/>
      <w:r w:rsidRPr="0068656D">
        <w:rPr>
          <w:rStyle w:val="2"/>
          <w:rFonts w:eastAsiaTheme="minorHAnsi"/>
        </w:rPr>
        <w:t xml:space="preserve"> жизнедеятельности, развитие у них потребности в наилучшем выполнении своих социально-экономических функций в обществе.</w:t>
      </w:r>
    </w:p>
    <w:p w:rsidR="00D86547" w:rsidRPr="0068656D" w:rsidRDefault="00D86547" w:rsidP="00D8654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Style w:val="2"/>
          <w:rFonts w:eastAsiaTheme="minorHAnsi"/>
        </w:rPr>
        <w:t xml:space="preserve">Цель </w:t>
      </w:r>
      <w:proofErr w:type="spellStart"/>
      <w:r w:rsidRPr="0068656D">
        <w:rPr>
          <w:rStyle w:val="2"/>
          <w:rFonts w:eastAsiaTheme="minorHAnsi"/>
        </w:rPr>
        <w:t>программы</w:t>
      </w:r>
      <w:proofErr w:type="gramStart"/>
      <w:r w:rsidRPr="0068656D">
        <w:rPr>
          <w:rStyle w:val="2"/>
          <w:rFonts w:eastAsiaTheme="minorHAnsi"/>
        </w:rPr>
        <w:t>:</w:t>
      </w:r>
      <w:r w:rsidRPr="0068656D">
        <w:rPr>
          <w:sz w:val="28"/>
          <w:szCs w:val="28"/>
        </w:rPr>
        <w:t>ф</w:t>
      </w:r>
      <w:proofErr w:type="gramEnd"/>
      <w:r w:rsidRPr="0068656D">
        <w:rPr>
          <w:sz w:val="28"/>
          <w:szCs w:val="28"/>
        </w:rPr>
        <w:t>ормирование</w:t>
      </w:r>
      <w:proofErr w:type="spellEnd"/>
      <w:r w:rsidRPr="0068656D">
        <w:rPr>
          <w:sz w:val="28"/>
          <w:szCs w:val="28"/>
        </w:rPr>
        <w:t xml:space="preserve"> у учащихся знаний и практических навыков по работе с информацией</w:t>
      </w:r>
      <w:r w:rsidRPr="0068656D">
        <w:rPr>
          <w:rFonts w:eastAsia="Times New Roman"/>
          <w:sz w:val="28"/>
          <w:szCs w:val="28"/>
        </w:rPr>
        <w:t>, передаваемой по каналам СМИ (в широком толковании);развитие критического мышления, умений анализировать информацию, противостоять манипулированию сознанием индивида со стороны СМИ;</w:t>
      </w:r>
    </w:p>
    <w:p w:rsidR="00D86547" w:rsidRPr="0068656D" w:rsidRDefault="00D86547" w:rsidP="00D86547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bidi="ru-RU"/>
        </w:rPr>
      </w:pPr>
      <w:r w:rsidRPr="0068656D">
        <w:rPr>
          <w:b/>
          <w:bCs/>
          <w:color w:val="333333"/>
          <w:sz w:val="28"/>
          <w:szCs w:val="28"/>
        </w:rPr>
        <w:t>Задачи программы:</w:t>
      </w:r>
    </w:p>
    <w:p w:rsidR="00D86547" w:rsidRPr="00314166" w:rsidRDefault="00D86547" w:rsidP="00D8654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14166">
        <w:rPr>
          <w:sz w:val="28"/>
          <w:szCs w:val="28"/>
        </w:rPr>
        <w:t>формироватьмедиаграмотность</w:t>
      </w:r>
      <w:proofErr w:type="spellEnd"/>
      <w:r w:rsidRPr="00314166">
        <w:rPr>
          <w:sz w:val="28"/>
          <w:szCs w:val="28"/>
        </w:rPr>
        <w:t xml:space="preserve"> учащихся</w:t>
      </w:r>
      <w:proofErr w:type="gramStart"/>
      <w:r w:rsidRPr="00314166">
        <w:rPr>
          <w:sz w:val="28"/>
          <w:szCs w:val="28"/>
        </w:rPr>
        <w:t>;;</w:t>
      </w:r>
      <w:proofErr w:type="gramEnd"/>
    </w:p>
    <w:p w:rsidR="00D86547" w:rsidRPr="00314166" w:rsidRDefault="00D86547" w:rsidP="00D865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14166">
        <w:rPr>
          <w:sz w:val="28"/>
          <w:szCs w:val="28"/>
        </w:rPr>
        <w:t>развиватьнавыки</w:t>
      </w:r>
      <w:proofErr w:type="spellEnd"/>
      <w:r w:rsidRPr="00314166">
        <w:rPr>
          <w:sz w:val="28"/>
          <w:szCs w:val="28"/>
        </w:rPr>
        <w:t xml:space="preserve"> анализировать информацию, изучать различные источники информации;</w:t>
      </w:r>
    </w:p>
    <w:p w:rsidR="00D86547" w:rsidRDefault="00D86547" w:rsidP="00D865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lastRenderedPageBreak/>
        <w:t>развить умения принимать оптимальные решения и находить варианты решений в сложной ситуации, решать проблемы творческого и поискового характера;</w:t>
      </w:r>
    </w:p>
    <w:p w:rsidR="00D86547" w:rsidRPr="00314166" w:rsidRDefault="00D86547" w:rsidP="00D865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314166">
        <w:rPr>
          <w:sz w:val="28"/>
          <w:szCs w:val="28"/>
        </w:rPr>
        <w:t xml:space="preserve">развить </w:t>
      </w:r>
      <w:proofErr w:type="spellStart"/>
      <w:r w:rsidRPr="00314166">
        <w:rPr>
          <w:sz w:val="28"/>
          <w:szCs w:val="28"/>
        </w:rPr>
        <w:t>общеучебные</w:t>
      </w:r>
      <w:proofErr w:type="spellEnd"/>
      <w:r w:rsidRPr="00314166">
        <w:rPr>
          <w:sz w:val="28"/>
          <w:szCs w:val="28"/>
        </w:rPr>
        <w:t xml:space="preserve"> умения и навыки - анализ, синтез, постановка целей; умение отстаивать и доказывать свою точку зрения, уважительно относиться к альтернативному мнению;</w:t>
      </w:r>
    </w:p>
    <w:p w:rsidR="00D86547" w:rsidRPr="0068656D" w:rsidRDefault="00D86547" w:rsidP="00D865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сформировать у учащихся позитивное отношение к себе и к окружающим людям, партнерам;</w:t>
      </w:r>
    </w:p>
    <w:p w:rsidR="00D86547" w:rsidRPr="00314166" w:rsidRDefault="00D86547" w:rsidP="00D8654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D86547" w:rsidRPr="0068656D" w:rsidRDefault="00D86547" w:rsidP="00D865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 xml:space="preserve">научить самостоятельно организовывать эффективное групповое обсуждение, работать в команде, сотрудничать </w:t>
      </w:r>
      <w:proofErr w:type="gramStart"/>
      <w:r w:rsidRPr="0068656D">
        <w:rPr>
          <w:sz w:val="28"/>
          <w:szCs w:val="28"/>
        </w:rPr>
        <w:t>со</w:t>
      </w:r>
      <w:proofErr w:type="gramEnd"/>
      <w:r w:rsidRPr="0068656D">
        <w:rPr>
          <w:sz w:val="28"/>
          <w:szCs w:val="28"/>
        </w:rPr>
        <w:t xml:space="preserve"> взрослыми и сверстниками в разных ситуациях, слушать и вести диалог, признавать возможность разных точек зрения;</w:t>
      </w:r>
    </w:p>
    <w:p w:rsidR="00D86547" w:rsidRPr="00314166" w:rsidRDefault="00D86547" w:rsidP="00D865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создавать комфортную обстановку на занятиях, а так же атмосферу доброжелательности и сотрудничества;</w:t>
      </w:r>
    </w:p>
    <w:p w:rsidR="00D86547" w:rsidRPr="0068656D" w:rsidRDefault="00D86547" w:rsidP="00D865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развивать любознательность и умение видеть актуальные идеи, сформировать готовность к самостоятельной работе, готовность к сотрудничеству и командной работе, готовность отстаивать и аргументировано доказывать свою точку зрения, готовность искать и находить необходимую информацию.</w:t>
      </w:r>
    </w:p>
    <w:p w:rsidR="00D86547" w:rsidRPr="00314166" w:rsidRDefault="00D86547" w:rsidP="00D8654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формировать общественную активность, реализацию в социуме.</w:t>
      </w:r>
    </w:p>
    <w:p w:rsidR="00D86547" w:rsidRPr="0068656D" w:rsidRDefault="00D86547" w:rsidP="00D86547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r w:rsidRPr="0068656D">
        <w:rPr>
          <w:rFonts w:eastAsia="Times New Roman"/>
          <w:b/>
          <w:sz w:val="28"/>
          <w:szCs w:val="28"/>
        </w:rPr>
        <w:t>Отличительная особенность программы</w:t>
      </w:r>
      <w:r w:rsidRPr="0068656D">
        <w:rPr>
          <w:rFonts w:eastAsia="Times New Roman"/>
          <w:sz w:val="28"/>
          <w:szCs w:val="28"/>
        </w:rPr>
        <w:t xml:space="preserve"> - использование в качестве основной - технологии развития критического мышления для формирования критической автономии личности, являющейся одним из ключевых признаков </w:t>
      </w:r>
      <w:proofErr w:type="spellStart"/>
      <w:r w:rsidRPr="0068656D">
        <w:rPr>
          <w:rFonts w:eastAsia="Times New Roman"/>
          <w:sz w:val="28"/>
          <w:szCs w:val="28"/>
        </w:rPr>
        <w:t>медиаграмотности</w:t>
      </w:r>
      <w:proofErr w:type="spellEnd"/>
      <w:r w:rsidRPr="0068656D">
        <w:rPr>
          <w:rFonts w:eastAsia="Times New Roman"/>
          <w:sz w:val="28"/>
          <w:szCs w:val="28"/>
        </w:rPr>
        <w:t xml:space="preserve">, развитие умения ответственно, творчески и критически адаптироваться в информационном обществе, </w:t>
      </w:r>
      <w:r w:rsidRPr="0068656D">
        <w:rPr>
          <w:rFonts w:eastAsia="Times New Roman"/>
          <w:sz w:val="28"/>
          <w:szCs w:val="28"/>
        </w:rPr>
        <w:lastRenderedPageBreak/>
        <w:t xml:space="preserve">обучение различным формам творческого самовыражения при помощи современных </w:t>
      </w:r>
      <w:proofErr w:type="spellStart"/>
      <w:r w:rsidRPr="0068656D">
        <w:rPr>
          <w:rFonts w:eastAsia="Times New Roman"/>
          <w:sz w:val="28"/>
          <w:szCs w:val="28"/>
        </w:rPr>
        <w:t>медиаресурсов</w:t>
      </w:r>
      <w:proofErr w:type="spellEnd"/>
      <w:r w:rsidRPr="0068656D">
        <w:rPr>
          <w:rFonts w:eastAsia="Times New Roman"/>
          <w:sz w:val="28"/>
          <w:szCs w:val="28"/>
        </w:rPr>
        <w:t>.</w:t>
      </w:r>
    </w:p>
    <w:p w:rsidR="00D86547" w:rsidRPr="0068656D" w:rsidRDefault="00D86547" w:rsidP="00D86547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proofErr w:type="gramStart"/>
      <w:r w:rsidRPr="0068656D">
        <w:rPr>
          <w:rFonts w:eastAsia="Times New Roman"/>
          <w:sz w:val="28"/>
          <w:szCs w:val="28"/>
        </w:rPr>
        <w:t>Обучение по программе</w:t>
      </w:r>
      <w:proofErr w:type="gramEnd"/>
      <w:r w:rsidRPr="0068656D">
        <w:rPr>
          <w:rFonts w:eastAsia="Times New Roman"/>
          <w:sz w:val="28"/>
          <w:szCs w:val="28"/>
        </w:rPr>
        <w:t xml:space="preserve"> содействует формированию коммуникативной и </w:t>
      </w:r>
      <w:proofErr w:type="spellStart"/>
      <w:r w:rsidRPr="0068656D">
        <w:rPr>
          <w:rFonts w:eastAsia="Times New Roman"/>
          <w:sz w:val="28"/>
          <w:szCs w:val="28"/>
        </w:rPr>
        <w:t>медиакомпетентности</w:t>
      </w:r>
      <w:proofErr w:type="spellEnd"/>
      <w:r w:rsidRPr="0068656D">
        <w:rPr>
          <w:rFonts w:eastAsia="Times New Roman"/>
          <w:sz w:val="28"/>
          <w:szCs w:val="28"/>
        </w:rPr>
        <w:t xml:space="preserve">, умению сотрудничать, работать в группе. В процессе обучения создаются условия для формирования навыков </w:t>
      </w:r>
      <w:proofErr w:type="spellStart"/>
      <w:r w:rsidRPr="0068656D">
        <w:rPr>
          <w:rFonts w:eastAsia="Times New Roman"/>
          <w:sz w:val="28"/>
          <w:szCs w:val="28"/>
        </w:rPr>
        <w:t>самопрезентации</w:t>
      </w:r>
      <w:proofErr w:type="spellEnd"/>
      <w:r w:rsidRPr="0068656D">
        <w:rPr>
          <w:rFonts w:eastAsia="Times New Roman"/>
          <w:sz w:val="28"/>
          <w:szCs w:val="28"/>
        </w:rPr>
        <w:t xml:space="preserve"> и работы над групповыми и </w:t>
      </w:r>
      <w:proofErr w:type="gramStart"/>
      <w:r w:rsidRPr="0068656D">
        <w:rPr>
          <w:rFonts w:eastAsia="Times New Roman"/>
          <w:sz w:val="28"/>
          <w:szCs w:val="28"/>
        </w:rPr>
        <w:t>индивидуальными проектами</w:t>
      </w:r>
      <w:proofErr w:type="gramEnd"/>
      <w:r w:rsidRPr="0068656D">
        <w:rPr>
          <w:rFonts w:eastAsia="Times New Roman"/>
          <w:sz w:val="28"/>
          <w:szCs w:val="28"/>
        </w:rPr>
        <w:t xml:space="preserve">. С целью повышения эффективности занятий, воспитания интереса к профессиональной деятельности в сфере </w:t>
      </w:r>
      <w:proofErr w:type="spellStart"/>
      <w:r w:rsidRPr="0068656D">
        <w:rPr>
          <w:rFonts w:eastAsia="Times New Roman"/>
          <w:sz w:val="28"/>
          <w:szCs w:val="28"/>
        </w:rPr>
        <w:t>медиа</w:t>
      </w:r>
      <w:proofErr w:type="spellEnd"/>
      <w:r w:rsidRPr="0068656D">
        <w:rPr>
          <w:rFonts w:eastAsia="Times New Roman"/>
          <w:sz w:val="28"/>
          <w:szCs w:val="28"/>
        </w:rPr>
        <w:t xml:space="preserve"> учащиеся привлекаются к творческим разработкам и проектной деятельности. Ключевым разделом, обеспечивающим поддержку творческих разработок, является раздел «Анимация».</w:t>
      </w:r>
    </w:p>
    <w:p w:rsidR="00D86547" w:rsidRPr="0068656D" w:rsidRDefault="00D86547" w:rsidP="00D86547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709"/>
        <w:contextualSpacing/>
        <w:jc w:val="both"/>
      </w:pPr>
      <w:r w:rsidRPr="0068656D">
        <w:t xml:space="preserve">Категория обучающихся по программе: </w:t>
      </w:r>
      <w:r w:rsidRPr="0068656D">
        <w:rPr>
          <w:rStyle w:val="41"/>
          <w:rFonts w:eastAsia="Arial"/>
        </w:rPr>
        <w:t>возраст детей – с 10 лет</w:t>
      </w:r>
    </w:p>
    <w:p w:rsidR="00D86547" w:rsidRPr="0068656D" w:rsidRDefault="00D86547" w:rsidP="00D86547">
      <w:pPr>
        <w:tabs>
          <w:tab w:val="left" w:pos="851"/>
        </w:tabs>
        <w:spacing w:line="360" w:lineRule="auto"/>
        <w:ind w:firstLine="709"/>
        <w:contextualSpacing/>
        <w:jc w:val="both"/>
        <w:rPr>
          <w:rStyle w:val="2"/>
          <w:rFonts w:eastAsiaTheme="minorHAnsi"/>
        </w:rPr>
      </w:pPr>
      <w:r w:rsidRPr="0068656D">
        <w:rPr>
          <w:rStyle w:val="2"/>
          <w:rFonts w:eastAsiaTheme="minorHAnsi"/>
        </w:rPr>
        <w:t xml:space="preserve">Сроки реализации программы: </w:t>
      </w:r>
      <w:r w:rsidRPr="0068656D">
        <w:rPr>
          <w:sz w:val="28"/>
          <w:szCs w:val="28"/>
        </w:rPr>
        <w:t xml:space="preserve">общая продолжительность образовательного процесса </w:t>
      </w:r>
      <w:r w:rsidRPr="0068656D">
        <w:rPr>
          <w:rFonts w:eastAsia="Times New Roman"/>
          <w:sz w:val="28"/>
          <w:szCs w:val="28"/>
        </w:rPr>
        <w:t>1 учебный год, общий объем –</w:t>
      </w:r>
      <w:r w:rsidRPr="0068656D">
        <w:rPr>
          <w:sz w:val="28"/>
          <w:szCs w:val="28"/>
        </w:rPr>
        <w:t xml:space="preserve"> 72</w:t>
      </w:r>
      <w:r w:rsidRPr="0068656D">
        <w:rPr>
          <w:rFonts w:eastAsia="Times New Roman"/>
          <w:sz w:val="28"/>
          <w:szCs w:val="28"/>
        </w:rPr>
        <w:t>часа</w:t>
      </w:r>
    </w:p>
    <w:p w:rsidR="00D86547" w:rsidRPr="0068656D" w:rsidRDefault="00D86547" w:rsidP="00D86547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Style w:val="2"/>
          <w:rFonts w:eastAsiaTheme="minorHAnsi"/>
        </w:rPr>
        <w:t xml:space="preserve">Форма обучения: </w:t>
      </w:r>
      <w:r w:rsidRPr="0068656D">
        <w:rPr>
          <w:sz w:val="28"/>
          <w:szCs w:val="28"/>
        </w:rPr>
        <w:t xml:space="preserve">очная, </w:t>
      </w:r>
      <w:r w:rsidRPr="0068656D">
        <w:rPr>
          <w:rFonts w:eastAsia="Times New Roman"/>
          <w:sz w:val="28"/>
          <w:szCs w:val="28"/>
        </w:rPr>
        <w:t>групповая (10 –15 человек в группе)</w:t>
      </w:r>
    </w:p>
    <w:p w:rsidR="00D86547" w:rsidRPr="0068656D" w:rsidRDefault="00D86547" w:rsidP="00D86547">
      <w:pPr>
        <w:tabs>
          <w:tab w:val="left" w:pos="851"/>
        </w:tabs>
        <w:spacing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68656D">
        <w:rPr>
          <w:b/>
          <w:sz w:val="28"/>
          <w:szCs w:val="28"/>
        </w:rPr>
        <w:t xml:space="preserve">Режим занятий: </w:t>
      </w:r>
      <w:r w:rsidRPr="0068656D">
        <w:rPr>
          <w:sz w:val="28"/>
          <w:szCs w:val="28"/>
        </w:rPr>
        <w:t xml:space="preserve">Занятия проводятся </w:t>
      </w:r>
      <w:r w:rsidRPr="0068656D">
        <w:rPr>
          <w:rFonts w:eastAsia="Times New Roman"/>
          <w:sz w:val="28"/>
          <w:szCs w:val="28"/>
        </w:rPr>
        <w:t xml:space="preserve">2 раз в неделю, продолжительность занятия – 40-45 минут. </w:t>
      </w:r>
    </w:p>
    <w:p w:rsidR="00D86547" w:rsidRPr="00722A91" w:rsidRDefault="00D86547" w:rsidP="00D86547">
      <w:pPr>
        <w:widowControl w:val="0"/>
        <w:spacing w:line="360" w:lineRule="auto"/>
        <w:outlineLvl w:val="1"/>
        <w:rPr>
          <w:bCs/>
          <w:iCs/>
          <w:sz w:val="28"/>
          <w:szCs w:val="28"/>
        </w:rPr>
      </w:pPr>
      <w:r w:rsidRPr="00722A91">
        <w:rPr>
          <w:bCs/>
          <w:iCs/>
          <w:sz w:val="28"/>
          <w:szCs w:val="28"/>
        </w:rPr>
        <w:t xml:space="preserve">Использование </w:t>
      </w:r>
      <w:proofErr w:type="spellStart"/>
      <w:r w:rsidRPr="00722A91">
        <w:rPr>
          <w:bCs/>
          <w:iCs/>
          <w:sz w:val="28"/>
          <w:szCs w:val="28"/>
        </w:rPr>
        <w:t>здоровьесберегающих</w:t>
      </w:r>
      <w:proofErr w:type="spellEnd"/>
      <w:r w:rsidRPr="00722A91">
        <w:rPr>
          <w:bCs/>
          <w:iCs/>
          <w:sz w:val="28"/>
          <w:szCs w:val="28"/>
        </w:rPr>
        <w:t xml:space="preserve"> технологий в реализации программы: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693"/>
        <w:gridCol w:w="2977"/>
        <w:gridCol w:w="1843"/>
      </w:tblGrid>
      <w:tr w:rsidR="00D86547" w:rsidRPr="000266B5" w:rsidTr="00BF4820">
        <w:trPr>
          <w:trHeight w:val="20"/>
        </w:trPr>
        <w:tc>
          <w:tcPr>
            <w:tcW w:w="2552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Виды</w:t>
            </w:r>
          </w:p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proofErr w:type="spellStart"/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здоровьесберегающих</w:t>
            </w:r>
            <w:proofErr w:type="spellEnd"/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 xml:space="preserve"> педагогических технологий</w:t>
            </w:r>
          </w:p>
        </w:tc>
        <w:tc>
          <w:tcPr>
            <w:tcW w:w="2693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Условия проведения</w:t>
            </w:r>
          </w:p>
        </w:tc>
        <w:tc>
          <w:tcPr>
            <w:tcW w:w="2977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Особенности методики проведения</w:t>
            </w:r>
          </w:p>
        </w:tc>
        <w:tc>
          <w:tcPr>
            <w:tcW w:w="1843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D86547" w:rsidRPr="000266B5" w:rsidTr="00BF4820">
        <w:trPr>
          <w:trHeight w:val="20"/>
        </w:trPr>
        <w:tc>
          <w:tcPr>
            <w:tcW w:w="2552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Динамические паузы</w:t>
            </w:r>
          </w:p>
        </w:tc>
        <w:tc>
          <w:tcPr>
            <w:tcW w:w="2693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Во время занятий, 2-5 мин., по мере утомляемости учащихся.</w:t>
            </w:r>
          </w:p>
        </w:tc>
        <w:tc>
          <w:tcPr>
            <w:tcW w:w="2977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 xml:space="preserve">Рекомендуется для всех учащихся в качестве профилактики утомления. </w:t>
            </w:r>
          </w:p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0266B5">
              <w:rPr>
                <w:rFonts w:eastAsia="Calibri"/>
                <w:sz w:val="24"/>
                <w:szCs w:val="28"/>
                <w:lang w:eastAsia="en-US"/>
              </w:rPr>
              <w:t>Могут включать в себя элементы музыкальных пауз, дыхательной</w:t>
            </w:r>
            <w:proofErr w:type="gramEnd"/>
          </w:p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гимнастики и других.</w:t>
            </w:r>
          </w:p>
        </w:tc>
        <w:tc>
          <w:tcPr>
            <w:tcW w:w="1843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  <w:tr w:rsidR="00D86547" w:rsidRPr="000266B5" w:rsidTr="00BF4820">
        <w:trPr>
          <w:trHeight w:val="20"/>
        </w:trPr>
        <w:tc>
          <w:tcPr>
            <w:tcW w:w="2552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lastRenderedPageBreak/>
              <w:t>Гимнастика для глаз</w:t>
            </w:r>
          </w:p>
        </w:tc>
        <w:tc>
          <w:tcPr>
            <w:tcW w:w="2693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По 1-2 мин.</w:t>
            </w:r>
          </w:p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Во время</w:t>
            </w:r>
          </w:p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занятий в зависимости от интенсивности</w:t>
            </w:r>
          </w:p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зрительной нагрузки</w:t>
            </w:r>
          </w:p>
        </w:tc>
        <w:tc>
          <w:tcPr>
            <w:tcW w:w="2977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Рекомендуется</w:t>
            </w:r>
          </w:p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использовать наглядный материал, показ педагога</w:t>
            </w:r>
          </w:p>
        </w:tc>
        <w:tc>
          <w:tcPr>
            <w:tcW w:w="1843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  <w:tr w:rsidR="00D86547" w:rsidRPr="000266B5" w:rsidTr="00BF4820">
        <w:trPr>
          <w:trHeight w:val="20"/>
        </w:trPr>
        <w:tc>
          <w:tcPr>
            <w:tcW w:w="2552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Релаксация</w:t>
            </w:r>
          </w:p>
        </w:tc>
        <w:tc>
          <w:tcPr>
            <w:tcW w:w="2693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 зависимости от состояния учащихся и целей, педагог</w:t>
            </w:r>
          </w:p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определяет интенсивность технологии.</w:t>
            </w:r>
          </w:p>
        </w:tc>
        <w:tc>
          <w:tcPr>
            <w:tcW w:w="2977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Использовать спокойную классическую музыку (Чайковский, звуки природы).</w:t>
            </w:r>
          </w:p>
        </w:tc>
        <w:tc>
          <w:tcPr>
            <w:tcW w:w="1843" w:type="dxa"/>
            <w:shd w:val="clear" w:color="auto" w:fill="auto"/>
          </w:tcPr>
          <w:p w:rsidR="00D86547" w:rsidRPr="000266B5" w:rsidRDefault="00D86547" w:rsidP="00BF48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</w:tbl>
    <w:p w:rsidR="00D86547" w:rsidRPr="0068656D" w:rsidRDefault="00D86547" w:rsidP="00D86547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>Специализированный курс может изучаться как учебный предмет в 5-9 классах общеобразовательных школ и лицее.</w:t>
      </w:r>
    </w:p>
    <w:p w:rsidR="00D86547" w:rsidRDefault="00D86547" w:rsidP="00D86547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iCs/>
          <w:sz w:val="28"/>
          <w:szCs w:val="28"/>
        </w:rPr>
      </w:pPr>
    </w:p>
    <w:p w:rsidR="00D86547" w:rsidRPr="0068656D" w:rsidRDefault="00D86547" w:rsidP="00D86547">
      <w:pPr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68656D">
        <w:rPr>
          <w:rFonts w:eastAsia="Times New Roman"/>
          <w:b/>
          <w:bCs/>
          <w:iCs/>
          <w:sz w:val="28"/>
          <w:szCs w:val="28"/>
        </w:rPr>
        <w:t>Перечень знаний и умений, формируемых у учащих</w:t>
      </w:r>
      <w:r>
        <w:rPr>
          <w:rFonts w:eastAsia="Times New Roman"/>
          <w:b/>
          <w:bCs/>
          <w:iCs/>
          <w:sz w:val="28"/>
          <w:szCs w:val="28"/>
        </w:rPr>
        <w:t xml:space="preserve">ся в процессе </w:t>
      </w:r>
      <w:proofErr w:type="gramStart"/>
      <w:r>
        <w:rPr>
          <w:rFonts w:eastAsia="Times New Roman"/>
          <w:b/>
          <w:bCs/>
          <w:iCs/>
          <w:sz w:val="28"/>
          <w:szCs w:val="28"/>
        </w:rPr>
        <w:t>обучения по курсу</w:t>
      </w:r>
      <w:proofErr w:type="gramEnd"/>
    </w:p>
    <w:p w:rsidR="00D86547" w:rsidRPr="0068656D" w:rsidRDefault="00D86547" w:rsidP="00D8654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 xml:space="preserve">Учащийся должен знать: традиционные и новые виды </w:t>
      </w:r>
      <w:proofErr w:type="spellStart"/>
      <w:r w:rsidRPr="0068656D">
        <w:rPr>
          <w:rFonts w:eastAsia="Times New Roman"/>
          <w:sz w:val="28"/>
          <w:szCs w:val="28"/>
        </w:rPr>
        <w:t>медиа</w:t>
      </w:r>
      <w:proofErr w:type="spellEnd"/>
      <w:r w:rsidRPr="0068656D">
        <w:rPr>
          <w:rFonts w:eastAsia="Times New Roman"/>
          <w:sz w:val="28"/>
          <w:szCs w:val="28"/>
        </w:rPr>
        <w:t xml:space="preserve">, их экономику, преимущества и недостатки; ключевые понятия и жанры </w:t>
      </w:r>
      <w:proofErr w:type="spellStart"/>
      <w:r w:rsidRPr="0068656D">
        <w:rPr>
          <w:rFonts w:eastAsia="Times New Roman"/>
          <w:sz w:val="28"/>
          <w:szCs w:val="28"/>
        </w:rPr>
        <w:t>медиа</w:t>
      </w:r>
      <w:proofErr w:type="spellEnd"/>
      <w:r w:rsidRPr="0068656D">
        <w:rPr>
          <w:rFonts w:eastAsia="Times New Roman"/>
          <w:sz w:val="28"/>
          <w:szCs w:val="28"/>
        </w:rPr>
        <w:t xml:space="preserve">; способы и последствия воздействия </w:t>
      </w:r>
      <w:proofErr w:type="spellStart"/>
      <w:proofErr w:type="gramStart"/>
      <w:r w:rsidRPr="0068656D">
        <w:rPr>
          <w:rFonts w:eastAsia="Times New Roman"/>
          <w:sz w:val="28"/>
          <w:szCs w:val="28"/>
        </w:rPr>
        <w:t>медиа</w:t>
      </w:r>
      <w:proofErr w:type="spellEnd"/>
      <w:r w:rsidRPr="0068656D">
        <w:rPr>
          <w:rFonts w:eastAsia="Times New Roman"/>
          <w:sz w:val="28"/>
          <w:szCs w:val="28"/>
        </w:rPr>
        <w:t xml:space="preserve"> на</w:t>
      </w:r>
      <w:proofErr w:type="gramEnd"/>
      <w:r w:rsidRPr="0068656D">
        <w:rPr>
          <w:rFonts w:eastAsia="Times New Roman"/>
          <w:sz w:val="28"/>
          <w:szCs w:val="28"/>
        </w:rPr>
        <w:t xml:space="preserve"> личность и общество; форматы, в которых осуществляется создание, хранение, передача и представление данных, информации и знаний.</w:t>
      </w:r>
    </w:p>
    <w:p w:rsidR="00D86547" w:rsidRPr="00D1449F" w:rsidRDefault="00D86547" w:rsidP="00D86547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 xml:space="preserve">Учащийся должен уметь: отбирать и использовать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; критически анализировать и обсуждать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; выбирать формат создания </w:t>
      </w:r>
      <w:proofErr w:type="spellStart"/>
      <w:r w:rsidRPr="0068656D">
        <w:rPr>
          <w:rFonts w:eastAsia="Times New Roman"/>
          <w:sz w:val="28"/>
          <w:szCs w:val="28"/>
        </w:rPr>
        <w:t>медиатекста</w:t>
      </w:r>
      <w:proofErr w:type="spellEnd"/>
      <w:r w:rsidRPr="0068656D">
        <w:rPr>
          <w:rFonts w:eastAsia="Times New Roman"/>
          <w:sz w:val="28"/>
          <w:szCs w:val="28"/>
        </w:rPr>
        <w:t xml:space="preserve">, отвечающий поставленным целям и задачам; создавать, сохранять и представлять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 в </w:t>
      </w:r>
      <w:proofErr w:type="spellStart"/>
      <w:r w:rsidRPr="0068656D">
        <w:rPr>
          <w:rFonts w:eastAsia="Times New Roman"/>
          <w:sz w:val="28"/>
          <w:szCs w:val="28"/>
        </w:rPr>
        <w:t>различныхформататах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E3C15" w:rsidRDefault="009E3C15"/>
    <w:sectPr w:rsidR="009E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C32"/>
    <w:multiLevelType w:val="multilevel"/>
    <w:tmpl w:val="A21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A14B4"/>
    <w:multiLevelType w:val="multilevel"/>
    <w:tmpl w:val="EC3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7550B"/>
    <w:multiLevelType w:val="multilevel"/>
    <w:tmpl w:val="9A2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547"/>
    <w:rsid w:val="009E3C15"/>
    <w:rsid w:val="00D8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D86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D8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86547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8654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6547"/>
    <w:pPr>
      <w:widowControl w:val="0"/>
      <w:shd w:val="clear" w:color="auto" w:fill="FFFFFF"/>
      <w:spacing w:before="480" w:after="3840" w:line="0" w:lineRule="atLeast"/>
      <w:jc w:val="right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4681</Characters>
  <Application>Microsoft Office Word</Application>
  <DocSecurity>0</DocSecurity>
  <Lines>39</Lines>
  <Paragraphs>10</Paragraphs>
  <ScaleCrop>false</ScaleCrop>
  <Company>School128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2021-06-03T12:39:00Z</dcterms:created>
  <dcterms:modified xsi:type="dcterms:W3CDTF">2021-06-03T12:39:00Z</dcterms:modified>
</cp:coreProperties>
</file>