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62" w:rsidRPr="002D5DCC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i/>
          <w:sz w:val="28"/>
          <w:szCs w:val="28"/>
        </w:rPr>
        <w:t xml:space="preserve">Актуальность </w:t>
      </w:r>
      <w:r w:rsidRPr="002D5DCC">
        <w:rPr>
          <w:rFonts w:ascii="Times New Roman" w:hAnsi="Times New Roman"/>
          <w:sz w:val="28"/>
          <w:szCs w:val="28"/>
        </w:rPr>
        <w:t>реализуемой программы заключается в том, что в этом возрасте у школьников возникают множество вопросов, и темы, рассматриваемые в рамках реализации программы кружка, позволят ребятам не только получить ответы, но и самим познать окружающий нас мир путём наблюдений, экспериментов, экскурсий. Большое внимание в программе уделяется вопросам бережного отношения к природе. Реализация программы кружка  «Занимательная география» позволит не только полезно занять время учащихся, но и пробудить интерес к проблемам природы.</w:t>
      </w:r>
    </w:p>
    <w:p w:rsidR="00774862" w:rsidRPr="002D5DCC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i/>
          <w:sz w:val="28"/>
          <w:szCs w:val="28"/>
        </w:rPr>
        <w:t xml:space="preserve">НАПРАВЛЕННОСТЬ  КРУЖКА:  </w:t>
      </w:r>
      <w:r w:rsidRPr="002D5DCC">
        <w:rPr>
          <w:rFonts w:ascii="Times New Roman" w:hAnsi="Times New Roman"/>
          <w:sz w:val="28"/>
          <w:szCs w:val="28"/>
        </w:rPr>
        <w:t>естественнонаучная.</w:t>
      </w:r>
    </w:p>
    <w:p w:rsidR="00774862" w:rsidRDefault="00774862" w:rsidP="007748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4862" w:rsidRDefault="00774862" w:rsidP="007748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4862" w:rsidRPr="002D5DCC" w:rsidRDefault="00774862" w:rsidP="007748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DCC">
        <w:rPr>
          <w:rFonts w:ascii="Times New Roman" w:hAnsi="Times New Roman"/>
          <w:b/>
          <w:i/>
          <w:sz w:val="28"/>
          <w:szCs w:val="28"/>
        </w:rPr>
        <w:t>ЦЕЛЬ:</w:t>
      </w:r>
    </w:p>
    <w:p w:rsidR="00774862" w:rsidRPr="002D5DCC" w:rsidRDefault="00774862" w:rsidP="00774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создание условий для освоения теоретических и практических знаний об удивительном разнообразии и исключительном значении природы Земли.</w:t>
      </w:r>
    </w:p>
    <w:p w:rsidR="00774862" w:rsidRPr="002D5DCC" w:rsidRDefault="00774862" w:rsidP="007748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DCC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774862" w:rsidRPr="002D5DCC" w:rsidRDefault="00774862" w:rsidP="00774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DCC"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 w:rsidRPr="002D5DCC">
        <w:rPr>
          <w:rFonts w:ascii="Times New Roman" w:hAnsi="Times New Roman"/>
          <w:sz w:val="28"/>
          <w:szCs w:val="28"/>
        </w:rPr>
        <w:t>:  формирование знаний о разнообразии природы Земли.</w:t>
      </w:r>
    </w:p>
    <w:p w:rsidR="00774862" w:rsidRPr="002D5DCC" w:rsidRDefault="00774862" w:rsidP="00774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DCC"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 w:rsidRPr="002D5DCC">
        <w:rPr>
          <w:rFonts w:ascii="Times New Roman" w:hAnsi="Times New Roman"/>
          <w:sz w:val="28"/>
          <w:szCs w:val="28"/>
        </w:rPr>
        <w:t>: способствовать развитию интеллектуального уровня учащихся;  формированию и развитию коммуникативной, исследовательской и проектной компетенции.</w:t>
      </w:r>
    </w:p>
    <w:p w:rsidR="00774862" w:rsidRPr="002D5DCC" w:rsidRDefault="00774862" w:rsidP="007748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DCC"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 w:rsidRPr="002D5DCC">
        <w:rPr>
          <w:rFonts w:ascii="Times New Roman" w:hAnsi="Times New Roman"/>
          <w:sz w:val="28"/>
          <w:szCs w:val="28"/>
        </w:rPr>
        <w:t>: воспитание экологической культуры школьников.</w:t>
      </w:r>
    </w:p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DCC">
        <w:rPr>
          <w:rFonts w:ascii="Times New Roman" w:hAnsi="Times New Roman"/>
          <w:b/>
          <w:i/>
          <w:sz w:val="28"/>
          <w:szCs w:val="28"/>
        </w:rPr>
        <w:t>ВОЗРАСТ ДЕТЕЙ: с 11 лет.</w:t>
      </w:r>
    </w:p>
    <w:p w:rsidR="00774862" w:rsidRPr="002D5DCC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В состав кружка «занимательная география» входят  учащиеся, испытывающие интерес  к естественнонаучным дисциплинам.</w:t>
      </w:r>
    </w:p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DCC">
        <w:rPr>
          <w:rFonts w:ascii="Times New Roman" w:hAnsi="Times New Roman"/>
          <w:b/>
          <w:i/>
          <w:sz w:val="28"/>
          <w:szCs w:val="28"/>
        </w:rPr>
        <w:t>СРОКИ РЕАЛИЗАЦИИ ПРОГРАММЫ</w:t>
      </w:r>
    </w:p>
    <w:p w:rsidR="00774862" w:rsidRPr="002D5DCC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Программа рассчитана на 1</w:t>
      </w:r>
      <w:r>
        <w:rPr>
          <w:rFonts w:ascii="Times New Roman" w:hAnsi="Times New Roman"/>
          <w:sz w:val="28"/>
          <w:szCs w:val="28"/>
        </w:rPr>
        <w:t>учебный  год (72</w:t>
      </w:r>
      <w:r w:rsidRPr="002D5DCC">
        <w:rPr>
          <w:rFonts w:ascii="Times New Roman" w:hAnsi="Times New Roman"/>
          <w:sz w:val="28"/>
          <w:szCs w:val="28"/>
        </w:rPr>
        <w:t xml:space="preserve"> часа). 2 часа в неделю.</w:t>
      </w:r>
    </w:p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DCC">
        <w:rPr>
          <w:rFonts w:ascii="Times New Roman" w:hAnsi="Times New Roman"/>
          <w:b/>
          <w:i/>
          <w:sz w:val="28"/>
          <w:szCs w:val="28"/>
        </w:rPr>
        <w:t>ФОРМЫ ОБУЧЕНИЯ.</w:t>
      </w:r>
    </w:p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    Для решения задач используется комплекс педагогических технологий, которые помогают сделать </w:t>
      </w:r>
      <w:proofErr w:type="spellStart"/>
      <w:r w:rsidRPr="002D5DCC">
        <w:rPr>
          <w:rFonts w:ascii="Times New Roman" w:hAnsi="Times New Roman"/>
          <w:sz w:val="28"/>
          <w:szCs w:val="28"/>
        </w:rPr>
        <w:t>учебно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–воспитательную деятельность более </w:t>
      </w:r>
      <w:r w:rsidRPr="002D5DCC">
        <w:rPr>
          <w:rFonts w:ascii="Times New Roman" w:hAnsi="Times New Roman"/>
          <w:sz w:val="28"/>
          <w:szCs w:val="28"/>
        </w:rPr>
        <w:lastRenderedPageBreak/>
        <w:t>интенсивной, дифференцированной и гибкой. Успешно реализуются такие формы занятий, как интеллектуальные игры, экскурсии, моделирование проблемных ситуаций, беседы, занятия - презентации и другие. В процессе образовательной деятельности предполагается взаимосвязь теоретических и практических видов деятельности, сочетание коллективной, групповой и индивидуальной работы.</w:t>
      </w:r>
    </w:p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3181"/>
      </w:tblGrid>
      <w:tr w:rsidR="00774862" w:rsidRPr="002D5DCC" w:rsidTr="00D90367">
        <w:tc>
          <w:tcPr>
            <w:tcW w:w="2367" w:type="dxa"/>
          </w:tcPr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181" w:type="dxa"/>
          </w:tcPr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Вид занятий </w:t>
            </w:r>
          </w:p>
        </w:tc>
      </w:tr>
      <w:tr w:rsidR="00774862" w:rsidRPr="002D5DCC" w:rsidTr="00D90367">
        <w:tc>
          <w:tcPr>
            <w:tcW w:w="2367" w:type="dxa"/>
          </w:tcPr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</w:p>
        </w:tc>
        <w:tc>
          <w:tcPr>
            <w:tcW w:w="3181" w:type="dxa"/>
          </w:tcPr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Интеллектуальные игры                                    Беседы</w:t>
            </w:r>
          </w:p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Просмотр кинофильмов и презентаций</w:t>
            </w:r>
          </w:p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Выставки работ</w:t>
            </w:r>
          </w:p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Общешкольная акция «День Земли»</w:t>
            </w:r>
          </w:p>
        </w:tc>
      </w:tr>
      <w:tr w:rsidR="00774862" w:rsidRPr="002D5DCC" w:rsidTr="00D90367">
        <w:tc>
          <w:tcPr>
            <w:tcW w:w="2367" w:type="dxa"/>
          </w:tcPr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3181" w:type="dxa"/>
          </w:tcPr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774862" w:rsidRPr="002D5DCC" w:rsidTr="00D90367">
        <w:tc>
          <w:tcPr>
            <w:tcW w:w="2367" w:type="dxa"/>
          </w:tcPr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3181" w:type="dxa"/>
          </w:tcPr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Исследовательская работа  </w:t>
            </w:r>
          </w:p>
          <w:p w:rsidR="00774862" w:rsidRPr="002D5DCC" w:rsidRDefault="00774862" w:rsidP="00D9036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</w:tbl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DCC">
        <w:rPr>
          <w:rFonts w:ascii="Times New Roman" w:hAnsi="Times New Roman"/>
          <w:b/>
          <w:i/>
          <w:sz w:val="28"/>
          <w:szCs w:val="28"/>
        </w:rPr>
        <w:t xml:space="preserve">РЕЖИМ ЗАНЯТИЙ </w:t>
      </w:r>
    </w:p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Занятия проводятся 1 раз в неделю по 2 часа. Продолжительность занятия 80 минут с перерывом на перемену.</w:t>
      </w:r>
    </w:p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4862" w:rsidRPr="002D5DCC" w:rsidRDefault="00774862" w:rsidP="00774862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5DCC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Личностными </w:t>
      </w:r>
      <w:proofErr w:type="spellStart"/>
      <w:r w:rsidRPr="002D5DCC">
        <w:rPr>
          <w:rFonts w:ascii="Times New Roman" w:hAnsi="Times New Roman"/>
          <w:b/>
          <w:sz w:val="28"/>
          <w:szCs w:val="28"/>
        </w:rPr>
        <w:t>результатами</w:t>
      </w:r>
      <w:r w:rsidRPr="002D5DCC">
        <w:rPr>
          <w:rFonts w:ascii="Times New Roman" w:hAnsi="Times New Roman"/>
          <w:sz w:val="28"/>
          <w:szCs w:val="28"/>
        </w:rPr>
        <w:t>кружка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«Занимательная география»  являются: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lastRenderedPageBreak/>
        <w:t xml:space="preserve">1) воспитание патриотизма, любви и уважения к Отечеству, чувства гордости за свою Родину;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 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3) формирование личностных представлений о целостности природы Земли; осознание значимости и общности глобальных проблем человечества;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 4)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5)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                               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6) формирование ценности здорового и безопасного образа жизни;                      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 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                                                           </w:t>
      </w:r>
    </w:p>
    <w:p w:rsidR="00774862" w:rsidRPr="002D5DCC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8)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DC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D5DCC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2D5DCC">
        <w:rPr>
          <w:rFonts w:ascii="Times New Roman" w:hAnsi="Times New Roman"/>
          <w:sz w:val="28"/>
          <w:szCs w:val="28"/>
        </w:rPr>
        <w:t xml:space="preserve"> включают: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lastRenderedPageBreak/>
        <w:t xml:space="preserve">2) умение планировать пути достижения целей, в том числе альтернативные, выбирать наиболее эффективные способы решения учебных и познавательных задач;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4) умение оценивать правильность выполнения учебной задачи, собственные возможности её решения;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6)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умозаключение (индуктивное, дедуктивное и по аналогии) и делать выводы;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7)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8)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             </w:t>
      </w:r>
    </w:p>
    <w:p w:rsidR="00774862" w:rsidRPr="002D5DCC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lastRenderedPageBreak/>
        <w:t>9)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2D5DCC">
        <w:rPr>
          <w:rFonts w:ascii="Times New Roman" w:hAnsi="Times New Roman"/>
          <w:sz w:val="28"/>
          <w:szCs w:val="28"/>
        </w:rPr>
        <w:t>Т-</w:t>
      </w:r>
      <w:proofErr w:type="gramEnd"/>
      <w:r w:rsidRPr="002D5DCC">
        <w:rPr>
          <w:rFonts w:ascii="Times New Roman" w:hAnsi="Times New Roman"/>
          <w:sz w:val="28"/>
          <w:szCs w:val="28"/>
        </w:rPr>
        <w:t xml:space="preserve"> компетенции).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2D5DCC">
        <w:rPr>
          <w:rFonts w:ascii="Times New Roman" w:hAnsi="Times New Roman"/>
          <w:sz w:val="28"/>
          <w:szCs w:val="28"/>
        </w:rPr>
        <w:t xml:space="preserve">: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1) основополагающие знания о природе Земли как целостной развивающейся системе, о единстве человека и природы;                                                                   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2)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                          3)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                                                                                           4) основы картографической грамотности и использования географической карты как одного из «языков» международного общения;                                       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5) первичные навыки нахождения, использования и презентации географической информации;                                                                                        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6)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                                       </w:t>
      </w:r>
    </w:p>
    <w:p w:rsidR="00774862" w:rsidRPr="002D5DCC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7) общие представления об экологических проблемах, умения и навыки безопасного и экологически целесообразного поведения в окружающей среде.   </w:t>
      </w:r>
    </w:p>
    <w:p w:rsidR="00774862" w:rsidRPr="002D5DCC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    При завершении программы кружка «Занимательная география» учащиеся должны: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Знать</w:t>
      </w:r>
      <w:r w:rsidRPr="002D5DCC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lastRenderedPageBreak/>
        <w:t xml:space="preserve">1. особенности Земли, как планеты;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2. свойства градусной сетки;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3. особенности оболочек Земли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4. изменения, происходящие в природе в разные сезоны года;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5. стихи и загадки о природе и явлениях происходящих в ней;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6. особенности животного и растительного мира;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7. экологические проблемы, связанные с загрязнением окружающей среды и обеднением видового разнообразия;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 8. свойства и внешние признаки горных пород и минералов;                         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Уметь</w:t>
      </w:r>
      <w:r w:rsidRPr="002D5DCC">
        <w:rPr>
          <w:rFonts w:ascii="Times New Roman" w:hAnsi="Times New Roman"/>
          <w:sz w:val="28"/>
          <w:szCs w:val="28"/>
        </w:rPr>
        <w:t xml:space="preserve">: 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1. решать географические задачи по градусной сетке </w:t>
      </w:r>
    </w:p>
    <w:p w:rsidR="00774862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2. характеризовать признаки и изменения в природе по сезонам года; </w:t>
      </w:r>
    </w:p>
    <w:p w:rsidR="00774862" w:rsidRPr="002D5DCC" w:rsidRDefault="00774862" w:rsidP="00774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3. оценивать экологическую ситуацию и выдвигать предложения по её улучшению; 4. опр</w:t>
      </w:r>
      <w:r>
        <w:rPr>
          <w:rFonts w:ascii="Times New Roman" w:hAnsi="Times New Roman"/>
          <w:sz w:val="28"/>
          <w:szCs w:val="28"/>
        </w:rPr>
        <w:t>еделять свойства горных пород.</w:t>
      </w:r>
    </w:p>
    <w:p w:rsidR="003422F0" w:rsidRDefault="003422F0"/>
    <w:sectPr w:rsidR="0034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862"/>
    <w:rsid w:val="003422F0"/>
    <w:rsid w:val="0077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8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77486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6795</Characters>
  <Application>Microsoft Office Word</Application>
  <DocSecurity>0</DocSecurity>
  <Lines>56</Lines>
  <Paragraphs>15</Paragraphs>
  <ScaleCrop>false</ScaleCrop>
  <Company>School128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2021-06-03T12:34:00Z</dcterms:created>
  <dcterms:modified xsi:type="dcterms:W3CDTF">2021-06-03T12:35:00Z</dcterms:modified>
</cp:coreProperties>
</file>