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55" w:rsidRPr="00CC1187" w:rsidRDefault="00CA5D55" w:rsidP="00CA5D55">
      <w:pPr>
        <w:widowControl w:val="0"/>
        <w:autoSpaceDE w:val="0"/>
        <w:autoSpaceDN w:val="0"/>
        <w:spacing w:before="19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CA5D55" w:rsidRDefault="00CA5D55" w:rsidP="00CA5D55">
      <w:pPr>
        <w:widowControl w:val="0"/>
        <w:autoSpaceDE w:val="0"/>
        <w:autoSpaceDN w:val="0"/>
        <w:spacing w:before="119" w:after="0" w:line="276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естественно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-научную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направленность.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«Зелёная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лаборатория»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модифицированной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обще-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развития.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уже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пятидесяти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Pr="00CC118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живет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планете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Земля,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активно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пользуется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природными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ресурсами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взаимодействует со всеми живыми и неживыми компонентами окружающей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природы.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Рациональное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природных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современного</w:t>
      </w:r>
      <w:r w:rsidRPr="00CC11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CC11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CC118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каждым</w:t>
      </w:r>
      <w:r w:rsidRPr="00CC11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Pr="00CC118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Pr="00CC118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актуальнее.</w:t>
      </w:r>
    </w:p>
    <w:p w:rsidR="00CA5D55" w:rsidRPr="00CC1187" w:rsidRDefault="00CA5D55" w:rsidP="00CA5D55">
      <w:pPr>
        <w:widowControl w:val="0"/>
        <w:autoSpaceDE w:val="0"/>
        <w:autoSpaceDN w:val="0"/>
        <w:spacing w:before="119" w:after="0" w:line="276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"Зелёной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лаборатории"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интересы,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ближе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познать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данную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область,</w:t>
      </w:r>
      <w:r w:rsidRPr="00CC118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обогатить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осуществить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совместную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общения.</w:t>
      </w:r>
    </w:p>
    <w:p w:rsidR="00CA5D55" w:rsidRPr="00CC1187" w:rsidRDefault="00CA5D55" w:rsidP="00CA5D55">
      <w:pPr>
        <w:widowControl w:val="0"/>
        <w:autoSpaceDE w:val="0"/>
        <w:autoSpaceDN w:val="0"/>
        <w:spacing w:before="2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CA5D55" w:rsidRPr="00CC1187" w:rsidRDefault="00CA5D55" w:rsidP="00CA5D55">
      <w:pPr>
        <w:widowControl w:val="0"/>
        <w:autoSpaceDE w:val="0"/>
        <w:autoSpaceDN w:val="0"/>
        <w:spacing w:before="165" w:after="0" w:line="276" w:lineRule="auto"/>
        <w:ind w:right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 необходимо прививать с раннего возраста.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Дети отличаются высокой познавательной активностью, поэтому, начиная с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младшего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знакомить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связями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природа,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среде.</w:t>
      </w:r>
    </w:p>
    <w:p w:rsidR="00CA5D55" w:rsidRPr="00CC1187" w:rsidRDefault="00CA5D55" w:rsidP="00CA5D55">
      <w:pPr>
        <w:widowControl w:val="0"/>
        <w:autoSpaceDE w:val="0"/>
        <w:autoSpaceDN w:val="0"/>
        <w:spacing w:before="120" w:after="0" w:line="276" w:lineRule="auto"/>
        <w:ind w:right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Обучение по Программе воспитывает любовь к природе и стремление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защищать окружающую среду обитания, формирует у обучающихся базу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для дальнейшего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науки.</w:t>
      </w:r>
    </w:p>
    <w:p w:rsidR="00CA5D55" w:rsidRPr="00CC1187" w:rsidRDefault="00CA5D55" w:rsidP="00CA5D55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Через</w:t>
      </w:r>
      <w:r w:rsidRPr="00CC1187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познание</w:t>
      </w:r>
      <w:r w:rsidRPr="00CC118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окружающего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мира</w:t>
      </w:r>
      <w:r w:rsidRPr="00CC118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CC1187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детей</w:t>
      </w:r>
      <w:r w:rsidRPr="00CC118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закладываются</w:t>
      </w:r>
    </w:p>
    <w:p w:rsidR="00CA5D55" w:rsidRPr="00CC1187" w:rsidRDefault="00CA5D55" w:rsidP="00CA5D55">
      <w:pPr>
        <w:widowControl w:val="0"/>
        <w:autoSpaceDE w:val="0"/>
        <w:autoSpaceDN w:val="0"/>
        <w:spacing w:before="48" w:after="0" w:line="276" w:lineRule="auto"/>
        <w:ind w:right="1192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Необходимые нормы поведения, соответствующие правилам здорового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образа жизни. Экологическое мировоззрение необходимо нынешнему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поколению для правильных взаимоотношений человека с природой 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социумом.</w:t>
      </w:r>
    </w:p>
    <w:p w:rsidR="00CA5D55" w:rsidRPr="00CC1187" w:rsidRDefault="00CA5D55" w:rsidP="00CA5D55">
      <w:pPr>
        <w:widowControl w:val="0"/>
        <w:autoSpaceDE w:val="0"/>
        <w:autoSpaceDN w:val="0"/>
        <w:spacing w:before="120" w:after="0" w:line="276" w:lineRule="auto"/>
        <w:ind w:right="1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занятиях</w:t>
      </w:r>
      <w:r w:rsidRPr="00CC118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Программе</w:t>
      </w:r>
      <w:r w:rsidRPr="00CC1187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>дети</w:t>
      </w:r>
      <w:r w:rsidRPr="00CC118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смогут</w:t>
      </w:r>
      <w:r w:rsidRPr="00CC118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Pr="00CC1187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CC1187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вопросы, познакомятся со сверстниками, которые также увлекаются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биологией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экологией,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сформируют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первые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понятия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 науке.</w:t>
      </w:r>
    </w:p>
    <w:p w:rsidR="00CA5D55" w:rsidRPr="00CC1187" w:rsidRDefault="00CA5D55" w:rsidP="00CA5D55">
      <w:pPr>
        <w:widowControl w:val="0"/>
        <w:autoSpaceDE w:val="0"/>
        <w:autoSpaceDN w:val="0"/>
        <w:spacing w:before="21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Отличительные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CA5D55" w:rsidRPr="00CC1187" w:rsidRDefault="00CA5D55" w:rsidP="00CA5D5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2"/>
          <w:szCs w:val="28"/>
        </w:rPr>
      </w:pPr>
    </w:p>
    <w:p w:rsidR="00CA5D55" w:rsidRPr="00CC1187" w:rsidRDefault="00CA5D55" w:rsidP="00CA5D55">
      <w:pPr>
        <w:widowControl w:val="0"/>
        <w:autoSpaceDE w:val="0"/>
        <w:autoSpaceDN w:val="0"/>
        <w:spacing w:after="0" w:line="276" w:lineRule="auto"/>
        <w:ind w:right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особенность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CC118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многогранность,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 xml:space="preserve">способная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lastRenderedPageBreak/>
        <w:t>удовлетворить различные интересы и склонности обучающихся.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Данная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тем,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многообразием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живой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природы,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развитию мировоззрения, ценностным ориентирам, установкам к активной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деятельности по охране окружающей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CA5D55" w:rsidRPr="00CC1187" w:rsidRDefault="00CA5D55" w:rsidP="00CA5D55">
      <w:pPr>
        <w:widowControl w:val="0"/>
        <w:autoSpaceDE w:val="0"/>
        <w:autoSpaceDN w:val="0"/>
        <w:spacing w:before="1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CC118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основывается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образования:</w:t>
      </w:r>
    </w:p>
    <w:p w:rsidR="00CA5D55" w:rsidRPr="00CC1187" w:rsidRDefault="00CA5D55" w:rsidP="00CA5D55">
      <w:pPr>
        <w:widowControl w:val="0"/>
        <w:numPr>
          <w:ilvl w:val="3"/>
          <w:numId w:val="5"/>
        </w:numPr>
        <w:tabs>
          <w:tab w:val="left" w:pos="1717"/>
          <w:tab w:val="left" w:pos="1718"/>
          <w:tab w:val="left" w:pos="2980"/>
          <w:tab w:val="left" w:pos="4692"/>
          <w:tab w:val="left" w:pos="6485"/>
          <w:tab w:val="left" w:pos="7501"/>
        </w:tabs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принцип</w:t>
      </w:r>
      <w:r w:rsidRPr="00CC1187">
        <w:rPr>
          <w:rFonts w:ascii="Times New Roman" w:eastAsia="Times New Roman" w:hAnsi="Times New Roman" w:cs="Times New Roman"/>
          <w:sz w:val="28"/>
        </w:rPr>
        <w:tab/>
        <w:t>целостности</w:t>
      </w:r>
      <w:r w:rsidRPr="00CC1187">
        <w:rPr>
          <w:rFonts w:ascii="Times New Roman" w:eastAsia="Times New Roman" w:hAnsi="Times New Roman" w:cs="Times New Roman"/>
          <w:sz w:val="28"/>
        </w:rPr>
        <w:tab/>
        <w:t>окружающей</w:t>
      </w:r>
      <w:r w:rsidRPr="00CC1187">
        <w:rPr>
          <w:rFonts w:ascii="Times New Roman" w:eastAsia="Times New Roman" w:hAnsi="Times New Roman" w:cs="Times New Roman"/>
          <w:sz w:val="28"/>
        </w:rPr>
        <w:tab/>
        <w:t>среды,</w:t>
      </w:r>
      <w:r w:rsidRPr="00CC1187">
        <w:rPr>
          <w:rFonts w:ascii="Times New Roman" w:eastAsia="Times New Roman" w:hAnsi="Times New Roman" w:cs="Times New Roman"/>
          <w:sz w:val="28"/>
        </w:rPr>
        <w:tab/>
        <w:t>формирующий</w:t>
      </w:r>
    </w:p>
    <w:p w:rsidR="00CA5D55" w:rsidRPr="00CC1187" w:rsidRDefault="00CA5D55" w:rsidP="00CA5D55">
      <w:pPr>
        <w:widowControl w:val="0"/>
        <w:autoSpaceDE w:val="0"/>
        <w:autoSpaceDN w:val="0"/>
        <w:spacing w:before="21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понимание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единства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CA5D55" w:rsidRPr="00CC1187" w:rsidRDefault="00CA5D55" w:rsidP="00CA5D55">
      <w:pPr>
        <w:widowControl w:val="0"/>
        <w:numPr>
          <w:ilvl w:val="3"/>
          <w:numId w:val="5"/>
        </w:numPr>
        <w:tabs>
          <w:tab w:val="left" w:pos="1717"/>
          <w:tab w:val="left" w:pos="1718"/>
          <w:tab w:val="left" w:pos="2964"/>
          <w:tab w:val="left" w:pos="5126"/>
          <w:tab w:val="left" w:pos="6173"/>
          <w:tab w:val="left" w:pos="8213"/>
        </w:tabs>
        <w:autoSpaceDE w:val="0"/>
        <w:autoSpaceDN w:val="0"/>
        <w:spacing w:before="50" w:after="0" w:line="278" w:lineRule="auto"/>
        <w:ind w:right="677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принцип</w:t>
      </w:r>
      <w:r w:rsidRPr="00CC1187">
        <w:rPr>
          <w:rFonts w:ascii="Times New Roman" w:eastAsia="Times New Roman" w:hAnsi="Times New Roman" w:cs="Times New Roman"/>
          <w:sz w:val="28"/>
        </w:rPr>
        <w:tab/>
        <w:t>межпредметных</w:t>
      </w:r>
      <w:r w:rsidRPr="00CC1187">
        <w:rPr>
          <w:rFonts w:ascii="Times New Roman" w:eastAsia="Times New Roman" w:hAnsi="Times New Roman" w:cs="Times New Roman"/>
          <w:sz w:val="28"/>
        </w:rPr>
        <w:tab/>
        <w:t>связей,</w:t>
      </w:r>
      <w:r w:rsidRPr="00CC1187">
        <w:rPr>
          <w:rFonts w:ascii="Times New Roman" w:eastAsia="Times New Roman" w:hAnsi="Times New Roman" w:cs="Times New Roman"/>
          <w:sz w:val="28"/>
        </w:rPr>
        <w:tab/>
        <w:t>раскрывающий</w:t>
      </w:r>
      <w:r w:rsidRPr="00CC1187">
        <w:rPr>
          <w:rFonts w:ascii="Times New Roman" w:eastAsia="Times New Roman" w:hAnsi="Times New Roman" w:cs="Times New Roman"/>
          <w:sz w:val="28"/>
        </w:rPr>
        <w:tab/>
      </w:r>
      <w:r w:rsidRPr="00CC1187">
        <w:rPr>
          <w:rFonts w:ascii="Times New Roman" w:eastAsia="Times New Roman" w:hAnsi="Times New Roman" w:cs="Times New Roman"/>
          <w:spacing w:val="-1"/>
          <w:sz w:val="28"/>
        </w:rPr>
        <w:t>единство</w:t>
      </w:r>
      <w:r w:rsidRPr="00CC11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 взаимосвязь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окружающего мира;</w:t>
      </w:r>
    </w:p>
    <w:p w:rsidR="00CA5D55" w:rsidRPr="00CC1187" w:rsidRDefault="00CA5D55" w:rsidP="00CA5D55">
      <w:pPr>
        <w:widowControl w:val="0"/>
        <w:numPr>
          <w:ilvl w:val="3"/>
          <w:numId w:val="5"/>
        </w:numPr>
        <w:tabs>
          <w:tab w:val="left" w:pos="1718"/>
        </w:tabs>
        <w:autoSpaceDE w:val="0"/>
        <w:autoSpaceDN w:val="0"/>
        <w:spacing w:before="78" w:after="0" w:line="278" w:lineRule="auto"/>
        <w:ind w:right="2123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принцип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непрерывности,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дающий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возможность</w:t>
      </w:r>
      <w:r w:rsidRPr="00CC11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использовать каждый</w:t>
      </w:r>
      <w:r w:rsidRPr="00CC11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возрастной</w:t>
      </w:r>
      <w:r w:rsidRPr="00CC11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период;</w:t>
      </w:r>
    </w:p>
    <w:p w:rsidR="00CA5D55" w:rsidRPr="00CC1187" w:rsidRDefault="00CA5D55" w:rsidP="00CA5D55">
      <w:pPr>
        <w:widowControl w:val="0"/>
        <w:numPr>
          <w:ilvl w:val="3"/>
          <w:numId w:val="5"/>
        </w:numPr>
        <w:tabs>
          <w:tab w:val="left" w:pos="1718"/>
        </w:tabs>
        <w:autoSpaceDE w:val="0"/>
        <w:autoSpaceDN w:val="0"/>
        <w:spacing w:after="0" w:line="278" w:lineRule="auto"/>
        <w:ind w:left="302" w:right="697" w:firstLine="707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принцип взаимосвязи регионального и глобального подходов,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способствующий вовлечению</w:t>
      </w:r>
      <w:r w:rsidRPr="00CC11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детей в</w:t>
      </w:r>
      <w:r w:rsidRPr="00CC11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практическую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CA5D55" w:rsidRPr="00CC1187" w:rsidRDefault="00CA5D55" w:rsidP="00CA5D55">
      <w:pPr>
        <w:widowControl w:val="0"/>
        <w:numPr>
          <w:ilvl w:val="3"/>
          <w:numId w:val="5"/>
        </w:numPr>
        <w:tabs>
          <w:tab w:val="left" w:pos="1718"/>
        </w:tabs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 xml:space="preserve">принцип      </w:t>
      </w:r>
      <w:r w:rsidRPr="00CC1187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 xml:space="preserve">направленности,      </w:t>
      </w:r>
      <w:r w:rsidRPr="00CC118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способствующий</w:t>
      </w:r>
    </w:p>
    <w:p w:rsidR="00CA5D55" w:rsidRPr="00CC1187" w:rsidRDefault="00CA5D55" w:rsidP="00CA5D55">
      <w:pPr>
        <w:widowControl w:val="0"/>
        <w:autoSpaceDE w:val="0"/>
        <w:autoSpaceDN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развитию гармоничных</w:t>
      </w:r>
      <w:r w:rsidRPr="00CC118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средой.</w:t>
      </w:r>
    </w:p>
    <w:p w:rsidR="00CA5D55" w:rsidRPr="00CC1187" w:rsidRDefault="00CA5D55" w:rsidP="00CA5D55">
      <w:pPr>
        <w:widowControl w:val="0"/>
        <w:autoSpaceDE w:val="0"/>
        <w:autoSpaceDN w:val="0"/>
        <w:spacing w:before="156" w:after="0" w:line="276" w:lineRule="auto"/>
        <w:ind w:right="4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программы «Зеленая лаборатория»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(разработчик  Митрохина В.В., педагог МАОУ Школа № 128   г.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 xml:space="preserve"> Нижнего Новгорода,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г.).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5D55" w:rsidRPr="00CC1187" w:rsidRDefault="00CA5D55" w:rsidP="00CA5D55">
      <w:pPr>
        <w:widowControl w:val="0"/>
        <w:autoSpaceDE w:val="0"/>
        <w:autoSpaceDN w:val="0"/>
        <w:spacing w:before="2" w:after="0" w:line="240" w:lineRule="auto"/>
        <w:ind w:right="1288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Адресат программы: программа рассчитана на учащихся 1-5 классов.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7-11лет.</w:t>
      </w:r>
    </w:p>
    <w:p w:rsidR="00CA5D55" w:rsidRPr="00CC1187" w:rsidRDefault="00CA5D55" w:rsidP="00CA5D55">
      <w:pPr>
        <w:widowControl w:val="0"/>
        <w:autoSpaceDE w:val="0"/>
        <w:autoSpaceDN w:val="0"/>
        <w:spacing w:before="6" w:after="0" w:line="240" w:lineRule="auto"/>
        <w:ind w:right="5399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Объем и срок освоения программы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 год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Годовая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часа</w:t>
      </w:r>
    </w:p>
    <w:p w:rsidR="00CA5D55" w:rsidRPr="00CC1187" w:rsidRDefault="00CA5D55" w:rsidP="00CA5D55">
      <w:pPr>
        <w:widowControl w:val="0"/>
        <w:autoSpaceDE w:val="0"/>
        <w:autoSpaceDN w:val="0"/>
        <w:spacing w:after="0" w:line="240" w:lineRule="auto"/>
        <w:ind w:right="1568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Недельная нагрузка 2 час. Продолжительность занятия – 40 минут.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Pr="00CC118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раза в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неделю</w:t>
      </w:r>
    </w:p>
    <w:p w:rsidR="00CA5D55" w:rsidRPr="00CC1187" w:rsidRDefault="00CA5D55" w:rsidP="00CA5D55">
      <w:pPr>
        <w:widowControl w:val="0"/>
        <w:autoSpaceDE w:val="0"/>
        <w:autoSpaceDN w:val="0"/>
        <w:spacing w:after="0" w:line="31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занятий</w:t>
      </w:r>
    </w:p>
    <w:p w:rsidR="00CA5D55" w:rsidRPr="00CC1187" w:rsidRDefault="00CA5D55" w:rsidP="00CA5D55">
      <w:pPr>
        <w:widowControl w:val="0"/>
        <w:autoSpaceDE w:val="0"/>
        <w:autoSpaceDN w:val="0"/>
        <w:spacing w:before="1" w:after="0" w:line="235" w:lineRule="auto"/>
        <w:ind w:right="3951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Форма обучения – групповая, индивидуальная.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занятий:</w:t>
      </w:r>
    </w:p>
    <w:p w:rsidR="00CA5D55" w:rsidRPr="00CC1187" w:rsidRDefault="00CA5D55" w:rsidP="00CA5D55">
      <w:pPr>
        <w:widowControl w:val="0"/>
        <w:numPr>
          <w:ilvl w:val="0"/>
          <w:numId w:val="3"/>
        </w:numPr>
        <w:tabs>
          <w:tab w:val="left" w:pos="1717"/>
          <w:tab w:val="left" w:pos="1718"/>
        </w:tabs>
        <w:autoSpaceDE w:val="0"/>
        <w:autoSpaceDN w:val="0"/>
        <w:spacing w:before="119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лекции;</w:t>
      </w:r>
    </w:p>
    <w:p w:rsidR="00CA5D55" w:rsidRPr="00CC1187" w:rsidRDefault="00CA5D55" w:rsidP="00CA5D55">
      <w:pPr>
        <w:widowControl w:val="0"/>
        <w:numPr>
          <w:ilvl w:val="0"/>
          <w:numId w:val="3"/>
        </w:numPr>
        <w:tabs>
          <w:tab w:val="left" w:pos="1717"/>
          <w:tab w:val="left" w:pos="1718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практические</w:t>
      </w:r>
      <w:r w:rsidRPr="00CC118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занятия;</w:t>
      </w:r>
    </w:p>
    <w:p w:rsidR="00CA5D55" w:rsidRPr="00CC1187" w:rsidRDefault="00CA5D55" w:rsidP="00CA5D55">
      <w:pPr>
        <w:widowControl w:val="0"/>
        <w:numPr>
          <w:ilvl w:val="0"/>
          <w:numId w:val="3"/>
        </w:numPr>
        <w:tabs>
          <w:tab w:val="left" w:pos="1717"/>
          <w:tab w:val="left" w:pos="1718"/>
        </w:tabs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практикумы;</w:t>
      </w:r>
    </w:p>
    <w:p w:rsidR="00CA5D55" w:rsidRPr="00CC1187" w:rsidRDefault="00CA5D55" w:rsidP="00CA5D55">
      <w:pPr>
        <w:widowControl w:val="0"/>
        <w:numPr>
          <w:ilvl w:val="0"/>
          <w:numId w:val="3"/>
        </w:numPr>
        <w:tabs>
          <w:tab w:val="left" w:pos="1717"/>
          <w:tab w:val="left" w:pos="1718"/>
        </w:tabs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экскурсии;</w:t>
      </w:r>
    </w:p>
    <w:p w:rsidR="00CA5D55" w:rsidRPr="00CC1187" w:rsidRDefault="00CA5D55" w:rsidP="00CA5D55">
      <w:pPr>
        <w:widowControl w:val="0"/>
        <w:numPr>
          <w:ilvl w:val="0"/>
          <w:numId w:val="3"/>
        </w:numPr>
        <w:tabs>
          <w:tab w:val="left" w:pos="1717"/>
          <w:tab w:val="left" w:pos="1718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работа</w:t>
      </w:r>
      <w:r w:rsidRPr="00CC118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</w:t>
      </w:r>
      <w:r w:rsidRPr="00CC118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различными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источниками</w:t>
      </w:r>
      <w:r w:rsidRPr="00CC118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информации;</w:t>
      </w:r>
    </w:p>
    <w:p w:rsidR="00CA5D55" w:rsidRPr="00CC1187" w:rsidRDefault="00CA5D55" w:rsidP="00CA5D55">
      <w:pPr>
        <w:widowControl w:val="0"/>
        <w:numPr>
          <w:ilvl w:val="0"/>
          <w:numId w:val="3"/>
        </w:numPr>
        <w:tabs>
          <w:tab w:val="left" w:pos="1717"/>
          <w:tab w:val="left" w:pos="1718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диспуты;</w:t>
      </w:r>
    </w:p>
    <w:p w:rsidR="00CA5D55" w:rsidRPr="00CC1187" w:rsidRDefault="00CA5D55" w:rsidP="00CA5D55">
      <w:pPr>
        <w:widowControl w:val="0"/>
        <w:numPr>
          <w:ilvl w:val="0"/>
          <w:numId w:val="3"/>
        </w:numPr>
        <w:tabs>
          <w:tab w:val="left" w:pos="1717"/>
          <w:tab w:val="left" w:pos="1718"/>
        </w:tabs>
        <w:autoSpaceDE w:val="0"/>
        <w:autoSpaceDN w:val="0"/>
        <w:spacing w:before="51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lastRenderedPageBreak/>
        <w:t>эксперименты</w:t>
      </w:r>
      <w:r w:rsidRPr="00CC11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опыты.</w:t>
      </w:r>
    </w:p>
    <w:p w:rsidR="00CA5D55" w:rsidRPr="00CC1187" w:rsidRDefault="00CA5D55" w:rsidP="00CA5D55">
      <w:pPr>
        <w:widowControl w:val="0"/>
        <w:numPr>
          <w:ilvl w:val="1"/>
          <w:numId w:val="4"/>
        </w:numPr>
        <w:autoSpaceDE w:val="0"/>
        <w:autoSpaceDN w:val="0"/>
        <w:spacing w:before="208" w:after="0" w:line="240" w:lineRule="auto"/>
        <w:ind w:left="426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CC11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CC1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CA5D55" w:rsidRPr="00CC1187" w:rsidRDefault="00CA5D55" w:rsidP="00CA5D5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CA5D55" w:rsidRPr="00CC1187" w:rsidRDefault="00CA5D55" w:rsidP="00CA5D55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у обучающихся навыков экологически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грамотного и безопасного поведения в природе, повышение экологической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среде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позиции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взаимозависимости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природы, общества</w:t>
      </w:r>
      <w:r w:rsidRPr="00CC118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CA5D55" w:rsidRPr="00CC1187" w:rsidRDefault="00CA5D55" w:rsidP="00CA5D55">
      <w:pPr>
        <w:widowControl w:val="0"/>
        <w:autoSpaceDE w:val="0"/>
        <w:autoSpaceDN w:val="0"/>
        <w:spacing w:before="1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CC11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CA5D55" w:rsidRPr="00CC1187" w:rsidRDefault="00CA5D55" w:rsidP="00CA5D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Обучающие:</w:t>
      </w:r>
    </w:p>
    <w:p w:rsidR="00CA5D55" w:rsidRPr="00CC1187" w:rsidRDefault="00CA5D55" w:rsidP="00CA5D55">
      <w:pPr>
        <w:widowControl w:val="0"/>
        <w:numPr>
          <w:ilvl w:val="0"/>
          <w:numId w:val="2"/>
        </w:numPr>
        <w:tabs>
          <w:tab w:val="left" w:pos="641"/>
          <w:tab w:val="left" w:pos="2980"/>
          <w:tab w:val="left" w:pos="3218"/>
          <w:tab w:val="left" w:pos="6581"/>
          <w:tab w:val="left" w:pos="8132"/>
        </w:tabs>
        <w:autoSpaceDE w:val="0"/>
        <w:autoSpaceDN w:val="0"/>
        <w:spacing w:after="0" w:line="240" w:lineRule="auto"/>
        <w:ind w:right="257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Приобретение</w:t>
      </w:r>
      <w:r w:rsidRPr="00CC1187">
        <w:rPr>
          <w:rFonts w:ascii="Times New Roman" w:eastAsia="Times New Roman" w:hAnsi="Times New Roman" w:cs="Times New Roman"/>
          <w:sz w:val="28"/>
        </w:rPr>
        <w:tab/>
        <w:t>знаний</w:t>
      </w:r>
      <w:r w:rsidRPr="00CC11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 закономерностях</w:t>
      </w:r>
      <w:r w:rsidRPr="00CC1187">
        <w:rPr>
          <w:rFonts w:ascii="Times New Roman" w:eastAsia="Times New Roman" w:hAnsi="Times New Roman" w:cs="Times New Roman"/>
          <w:sz w:val="28"/>
        </w:rPr>
        <w:tab/>
        <w:t>и</w:t>
      </w:r>
      <w:r w:rsidRPr="00CC1187">
        <w:rPr>
          <w:rFonts w:ascii="Times New Roman" w:eastAsia="Times New Roman" w:hAnsi="Times New Roman" w:cs="Times New Roman"/>
          <w:sz w:val="28"/>
        </w:rPr>
        <w:tab/>
      </w:r>
      <w:r w:rsidRPr="00CC1187">
        <w:rPr>
          <w:rFonts w:ascii="Times New Roman" w:eastAsia="Times New Roman" w:hAnsi="Times New Roman" w:cs="Times New Roman"/>
          <w:spacing w:val="-2"/>
          <w:sz w:val="28"/>
        </w:rPr>
        <w:t>взаимосвязях</w:t>
      </w:r>
      <w:r w:rsidRPr="00CC11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природных</w:t>
      </w:r>
      <w:r w:rsidRPr="00CC11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явлений,</w:t>
      </w:r>
      <w:r w:rsidRPr="00CC1187">
        <w:rPr>
          <w:rFonts w:ascii="Times New Roman" w:eastAsia="Times New Roman" w:hAnsi="Times New Roman" w:cs="Times New Roman"/>
          <w:sz w:val="28"/>
        </w:rPr>
        <w:tab/>
      </w:r>
      <w:r w:rsidRPr="00CC1187">
        <w:rPr>
          <w:rFonts w:ascii="Times New Roman" w:eastAsia="Times New Roman" w:hAnsi="Times New Roman" w:cs="Times New Roman"/>
          <w:sz w:val="28"/>
        </w:rPr>
        <w:tab/>
        <w:t>единстве</w:t>
      </w:r>
      <w:r w:rsidRPr="00CC118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живой</w:t>
      </w:r>
      <w:r w:rsidRPr="00CC118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неживой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природы.</w:t>
      </w:r>
    </w:p>
    <w:p w:rsidR="00CA5D55" w:rsidRPr="00CC1187" w:rsidRDefault="00CA5D55" w:rsidP="00CA5D55">
      <w:pPr>
        <w:widowControl w:val="0"/>
        <w:numPr>
          <w:ilvl w:val="0"/>
          <w:numId w:val="2"/>
        </w:numPr>
        <w:tabs>
          <w:tab w:val="left" w:pos="834"/>
          <w:tab w:val="left" w:pos="835"/>
          <w:tab w:val="left" w:pos="2896"/>
          <w:tab w:val="left" w:pos="4274"/>
          <w:tab w:val="left" w:pos="6197"/>
          <w:tab w:val="left" w:pos="8151"/>
          <w:tab w:val="left" w:pos="8574"/>
        </w:tabs>
        <w:autoSpaceDE w:val="0"/>
        <w:autoSpaceDN w:val="0"/>
        <w:spacing w:before="2" w:after="0" w:line="240" w:lineRule="auto"/>
        <w:ind w:right="256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Формирование</w:t>
      </w:r>
      <w:r w:rsidRPr="00CC1187">
        <w:rPr>
          <w:rFonts w:ascii="Times New Roman" w:eastAsia="Times New Roman" w:hAnsi="Times New Roman" w:cs="Times New Roman"/>
          <w:sz w:val="28"/>
        </w:rPr>
        <w:tab/>
        <w:t>научных,</w:t>
      </w:r>
      <w:r w:rsidRPr="00CC1187">
        <w:rPr>
          <w:rFonts w:ascii="Times New Roman" w:eastAsia="Times New Roman" w:hAnsi="Times New Roman" w:cs="Times New Roman"/>
          <w:sz w:val="28"/>
        </w:rPr>
        <w:tab/>
        <w:t>эстетических,</w:t>
      </w:r>
      <w:r w:rsidRPr="00CC1187">
        <w:rPr>
          <w:rFonts w:ascii="Times New Roman" w:eastAsia="Times New Roman" w:hAnsi="Times New Roman" w:cs="Times New Roman"/>
          <w:sz w:val="28"/>
        </w:rPr>
        <w:tab/>
        <w:t>нравственных</w:t>
      </w:r>
      <w:r w:rsidRPr="00CC1187">
        <w:rPr>
          <w:rFonts w:ascii="Times New Roman" w:eastAsia="Times New Roman" w:hAnsi="Times New Roman" w:cs="Times New Roman"/>
          <w:sz w:val="28"/>
        </w:rPr>
        <w:tab/>
        <w:t>и</w:t>
      </w:r>
      <w:r w:rsidRPr="00CC1187">
        <w:rPr>
          <w:rFonts w:ascii="Times New Roman" w:eastAsia="Times New Roman" w:hAnsi="Times New Roman" w:cs="Times New Roman"/>
          <w:sz w:val="28"/>
        </w:rPr>
        <w:tab/>
      </w:r>
      <w:r w:rsidRPr="00CC1187">
        <w:rPr>
          <w:rFonts w:ascii="Times New Roman" w:eastAsia="Times New Roman" w:hAnsi="Times New Roman" w:cs="Times New Roman"/>
          <w:spacing w:val="-1"/>
          <w:sz w:val="28"/>
        </w:rPr>
        <w:t>правовых</w:t>
      </w:r>
      <w:r w:rsidRPr="00CC11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суждений</w:t>
      </w:r>
      <w:r w:rsidRPr="00CC118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по</w:t>
      </w:r>
      <w:r w:rsidRPr="00CC118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экологическим</w:t>
      </w:r>
      <w:r w:rsidRPr="00CC118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вопросам.</w:t>
      </w:r>
    </w:p>
    <w:p w:rsidR="00CA5D55" w:rsidRPr="00CC1187" w:rsidRDefault="00CA5D55" w:rsidP="00CA5D55">
      <w:pPr>
        <w:widowControl w:val="0"/>
        <w:numPr>
          <w:ilvl w:val="0"/>
          <w:numId w:val="2"/>
        </w:numPr>
        <w:tabs>
          <w:tab w:val="left" w:pos="641"/>
        </w:tabs>
        <w:autoSpaceDE w:val="0"/>
        <w:autoSpaceDN w:val="0"/>
        <w:spacing w:after="0" w:line="321" w:lineRule="exact"/>
        <w:ind w:left="640" w:hanging="282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Формирование</w:t>
      </w:r>
      <w:r w:rsidRPr="00CC118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представления</w:t>
      </w:r>
      <w:r w:rsidRPr="00CC118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</w:t>
      </w:r>
      <w:r w:rsidRPr="00CC11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нормах</w:t>
      </w:r>
      <w:r w:rsidRPr="00CC1187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и</w:t>
      </w:r>
      <w:r w:rsidRPr="00CC11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правилах</w:t>
      </w:r>
      <w:r w:rsidRPr="00CC1187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поведения</w:t>
      </w:r>
      <w:r w:rsidRPr="00CC1187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вприроде.</w:t>
      </w:r>
    </w:p>
    <w:p w:rsidR="00CA5D55" w:rsidRPr="00CC1187" w:rsidRDefault="00CA5D55" w:rsidP="00CA5D55">
      <w:pPr>
        <w:widowControl w:val="0"/>
        <w:autoSpaceDE w:val="0"/>
        <w:autoSpaceDN w:val="0"/>
        <w:spacing w:before="177" w:after="0" w:line="240" w:lineRule="auto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Воспитывающие</w:t>
      </w:r>
      <w:r w:rsidRPr="00CC1187">
        <w:rPr>
          <w:rFonts w:ascii="Times New Roman" w:eastAsia="Times New Roman" w:hAnsi="Times New Roman" w:cs="Times New Roman"/>
          <w:i/>
          <w:sz w:val="28"/>
        </w:rPr>
        <w:t>:</w:t>
      </w:r>
      <w:bookmarkStart w:id="0" w:name="_GoBack"/>
      <w:bookmarkEnd w:id="0"/>
      <w:r w:rsidRPr="00CC1187">
        <w:rPr>
          <w:rFonts w:ascii="Times New Roman" w:eastAsia="Times New Roman" w:hAnsi="Times New Roman" w:cs="Times New Roman"/>
          <w:sz w:val="28"/>
        </w:rPr>
        <w:t>воспитание</w:t>
      </w:r>
      <w:r w:rsidRPr="00CC1187">
        <w:rPr>
          <w:rFonts w:ascii="Times New Roman" w:eastAsia="Times New Roman" w:hAnsi="Times New Roman" w:cs="Times New Roman"/>
          <w:sz w:val="28"/>
        </w:rPr>
        <w:tab/>
        <w:t>ответственного</w:t>
      </w:r>
      <w:r w:rsidRPr="00CC1187">
        <w:rPr>
          <w:rFonts w:ascii="Times New Roman" w:eastAsia="Times New Roman" w:hAnsi="Times New Roman" w:cs="Times New Roman"/>
          <w:sz w:val="28"/>
        </w:rPr>
        <w:tab/>
        <w:t>бережного</w:t>
      </w:r>
      <w:r w:rsidRPr="00CC1187">
        <w:rPr>
          <w:rFonts w:ascii="Times New Roman" w:eastAsia="Times New Roman" w:hAnsi="Times New Roman" w:cs="Times New Roman"/>
          <w:spacing w:val="9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отношения</w:t>
      </w:r>
      <w:r w:rsidRPr="00CC1187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к</w:t>
      </w:r>
      <w:r w:rsidRPr="00CC1187">
        <w:rPr>
          <w:rFonts w:ascii="Times New Roman" w:eastAsia="Times New Roman" w:hAnsi="Times New Roman" w:cs="Times New Roman"/>
          <w:sz w:val="28"/>
        </w:rPr>
        <w:tab/>
      </w:r>
      <w:r w:rsidRPr="00CC1187">
        <w:rPr>
          <w:rFonts w:ascii="Times New Roman" w:eastAsia="Times New Roman" w:hAnsi="Times New Roman" w:cs="Times New Roman"/>
          <w:spacing w:val="-1"/>
          <w:sz w:val="28"/>
        </w:rPr>
        <w:t>жизни,</w:t>
      </w:r>
      <w:r w:rsidRPr="00CC118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здоровью,</w:t>
      </w:r>
      <w:r w:rsidRPr="00CC118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природе.</w:t>
      </w:r>
    </w:p>
    <w:p w:rsidR="00CA5D55" w:rsidRPr="00CC1187" w:rsidRDefault="00CA5D55" w:rsidP="00CA5D55">
      <w:pPr>
        <w:widowControl w:val="0"/>
        <w:numPr>
          <w:ilvl w:val="0"/>
          <w:numId w:val="1"/>
        </w:numPr>
        <w:tabs>
          <w:tab w:val="left" w:pos="641"/>
        </w:tabs>
        <w:autoSpaceDE w:val="0"/>
        <w:autoSpaceDN w:val="0"/>
        <w:spacing w:after="0" w:line="321" w:lineRule="exact"/>
        <w:ind w:left="640" w:hanging="282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sz w:val="28"/>
        </w:rPr>
        <w:t>Воспитание</w:t>
      </w:r>
      <w:r w:rsidRPr="00CC118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активной</w:t>
      </w:r>
      <w:r w:rsidRPr="00CC118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жизненной</w:t>
      </w:r>
      <w:r w:rsidRPr="00CC118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</w:rPr>
        <w:t>позиции.</w:t>
      </w:r>
    </w:p>
    <w:p w:rsidR="00CA5D55" w:rsidRPr="00CC1187" w:rsidRDefault="00CA5D55" w:rsidP="00CA5D55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8"/>
        </w:rPr>
      </w:pPr>
      <w:r w:rsidRPr="00CC1187">
        <w:rPr>
          <w:rFonts w:ascii="Times New Roman" w:eastAsia="Times New Roman" w:hAnsi="Times New Roman" w:cs="Times New Roman"/>
          <w:i/>
          <w:sz w:val="28"/>
          <w:u w:val="single"/>
        </w:rPr>
        <w:t>Развивающие</w:t>
      </w:r>
      <w:r w:rsidRPr="00CC1187"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CA5D55" w:rsidRPr="00CC1187" w:rsidRDefault="00CA5D55" w:rsidP="00CA5D55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1.Формирование и развитие умений по оценке состояния окружающей среды.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2.Развитие потребности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 приобретении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экологических</w:t>
      </w:r>
      <w:r w:rsidRPr="00CC118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знаний, ориентация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C118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практическое их</w:t>
      </w:r>
      <w:r w:rsidRPr="00CC118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применение.</w:t>
      </w:r>
    </w:p>
    <w:p w:rsidR="00CA5D55" w:rsidRPr="00CC1187" w:rsidRDefault="00CA5D55" w:rsidP="00CA5D55">
      <w:pPr>
        <w:widowControl w:val="0"/>
        <w:autoSpaceDE w:val="0"/>
        <w:autoSpaceDN w:val="0"/>
        <w:spacing w:before="1" w:after="0" w:line="240" w:lineRule="auto"/>
        <w:ind w:right="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187">
        <w:rPr>
          <w:rFonts w:ascii="Times New Roman" w:eastAsia="Times New Roman" w:hAnsi="Times New Roman" w:cs="Times New Roman"/>
          <w:sz w:val="28"/>
          <w:szCs w:val="28"/>
        </w:rPr>
        <w:t>3.Формирование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 развитие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CC118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 w:rsidRPr="00CC118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познавательной,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коммуникативной,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практике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18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CC118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CC1187">
        <w:rPr>
          <w:rFonts w:ascii="Times New Roman" w:eastAsia="Times New Roman" w:hAnsi="Times New Roman" w:cs="Times New Roman"/>
          <w:sz w:val="28"/>
          <w:szCs w:val="28"/>
        </w:rPr>
        <w:t>ориентации.</w:t>
      </w:r>
    </w:p>
    <w:p w:rsidR="008A611A" w:rsidRDefault="008A611A"/>
    <w:sectPr w:rsidR="008A611A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6B3" w:rsidRDefault="00CA5D5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5BF7D3" wp14:editId="043F2063">
              <wp:simplePos x="0" y="0"/>
              <wp:positionH relativeFrom="page">
                <wp:posOffset>3894455</wp:posOffset>
              </wp:positionH>
              <wp:positionV relativeFrom="page">
                <wp:posOffset>10361295</wp:posOffset>
              </wp:positionV>
              <wp:extent cx="146685" cy="1809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6B3" w:rsidRDefault="00CA5D55">
                          <w:pPr>
                            <w:spacing w:before="11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BF7D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306.65pt;margin-top:815.85pt;width:11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" filled="f" stroked="f">
              <v:textbox inset="0,0,0,0">
                <w:txbxContent>
                  <w:p w:rsidR="00A826B3" w:rsidRDefault="00CA5D55">
                    <w:pPr>
                      <w:spacing w:before="11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3027"/>
    <w:multiLevelType w:val="multilevel"/>
    <w:tmpl w:val="B85C0F12"/>
    <w:lvl w:ilvl="0">
      <w:start w:val="1"/>
      <w:numFmt w:val="decimal"/>
      <w:lvlText w:val="%1"/>
      <w:lvlJc w:val="left"/>
      <w:pPr>
        <w:ind w:left="3715" w:hanging="4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715" w:hanging="4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71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7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3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1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7" w:hanging="401"/>
      </w:pPr>
      <w:rPr>
        <w:rFonts w:hint="default"/>
        <w:lang w:val="ru-RU" w:eastAsia="en-US" w:bidi="ar-SA"/>
      </w:rPr>
    </w:lvl>
  </w:abstractNum>
  <w:abstractNum w:abstractNumId="1" w15:restartNumberingAfterBreak="0">
    <w:nsid w:val="0B3F13F8"/>
    <w:multiLevelType w:val="multilevel"/>
    <w:tmpl w:val="7F2AF382"/>
    <w:lvl w:ilvl="0">
      <w:start w:val="1"/>
      <w:numFmt w:val="decimal"/>
      <w:lvlText w:val="%1."/>
      <w:lvlJc w:val="left"/>
      <w:pPr>
        <w:ind w:left="599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1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07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■"/>
      <w:lvlJc w:val="left"/>
      <w:pPr>
        <w:ind w:left="17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89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EDA061B"/>
    <w:multiLevelType w:val="hybridMultilevel"/>
    <w:tmpl w:val="D490421E"/>
    <w:lvl w:ilvl="0" w:tplc="CDD03EB4">
      <w:numFmt w:val="bullet"/>
      <w:lvlText w:val="-"/>
      <w:lvlJc w:val="left"/>
      <w:pPr>
        <w:ind w:left="17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AC112A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2" w:tplc="E0862730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3" w:tplc="A1C0D0D2">
      <w:numFmt w:val="bullet"/>
      <w:lvlText w:val="•"/>
      <w:lvlJc w:val="left"/>
      <w:pPr>
        <w:ind w:left="4197" w:hanging="708"/>
      </w:pPr>
      <w:rPr>
        <w:rFonts w:hint="default"/>
        <w:lang w:val="ru-RU" w:eastAsia="en-US" w:bidi="ar-SA"/>
      </w:rPr>
    </w:lvl>
    <w:lvl w:ilvl="4" w:tplc="BABE9FBA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5" w:tplc="2A8C9E96">
      <w:numFmt w:val="bullet"/>
      <w:lvlText w:val="•"/>
      <w:lvlJc w:val="left"/>
      <w:pPr>
        <w:ind w:left="5849" w:hanging="708"/>
      </w:pPr>
      <w:rPr>
        <w:rFonts w:hint="default"/>
        <w:lang w:val="ru-RU" w:eastAsia="en-US" w:bidi="ar-SA"/>
      </w:rPr>
    </w:lvl>
    <w:lvl w:ilvl="6" w:tplc="72B05CBA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E12C0836">
      <w:numFmt w:val="bullet"/>
      <w:lvlText w:val="•"/>
      <w:lvlJc w:val="left"/>
      <w:pPr>
        <w:ind w:left="7501" w:hanging="708"/>
      </w:pPr>
      <w:rPr>
        <w:rFonts w:hint="default"/>
        <w:lang w:val="ru-RU" w:eastAsia="en-US" w:bidi="ar-SA"/>
      </w:rPr>
    </w:lvl>
    <w:lvl w:ilvl="8" w:tplc="6DD28F26">
      <w:numFmt w:val="bullet"/>
      <w:lvlText w:val="•"/>
      <w:lvlJc w:val="left"/>
      <w:pPr>
        <w:ind w:left="83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4CF0C01"/>
    <w:multiLevelType w:val="hybridMultilevel"/>
    <w:tmpl w:val="79529B74"/>
    <w:lvl w:ilvl="0" w:tplc="2B0AA730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E8EC54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EF3C6450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E25699D8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71D09938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72B61E14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57B42B76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AFAA9EFE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E9A01DE4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37431F9"/>
    <w:multiLevelType w:val="hybridMultilevel"/>
    <w:tmpl w:val="97FC1940"/>
    <w:lvl w:ilvl="0" w:tplc="29B2DE3E">
      <w:start w:val="1"/>
      <w:numFmt w:val="decimal"/>
      <w:lvlText w:val="%1."/>
      <w:lvlJc w:val="left"/>
      <w:pPr>
        <w:ind w:left="35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241796">
      <w:numFmt w:val="bullet"/>
      <w:lvlText w:val="•"/>
      <w:lvlJc w:val="left"/>
      <w:pPr>
        <w:ind w:left="1321" w:hanging="281"/>
      </w:pPr>
      <w:rPr>
        <w:rFonts w:hint="default"/>
        <w:lang w:val="ru-RU" w:eastAsia="en-US" w:bidi="ar-SA"/>
      </w:rPr>
    </w:lvl>
    <w:lvl w:ilvl="2" w:tplc="2D00ADE0">
      <w:numFmt w:val="bullet"/>
      <w:lvlText w:val="•"/>
      <w:lvlJc w:val="left"/>
      <w:pPr>
        <w:ind w:left="2283" w:hanging="281"/>
      </w:pPr>
      <w:rPr>
        <w:rFonts w:hint="default"/>
        <w:lang w:val="ru-RU" w:eastAsia="en-US" w:bidi="ar-SA"/>
      </w:rPr>
    </w:lvl>
    <w:lvl w:ilvl="3" w:tplc="D56044F2">
      <w:numFmt w:val="bullet"/>
      <w:lvlText w:val="•"/>
      <w:lvlJc w:val="left"/>
      <w:pPr>
        <w:ind w:left="3245" w:hanging="281"/>
      </w:pPr>
      <w:rPr>
        <w:rFonts w:hint="default"/>
        <w:lang w:val="ru-RU" w:eastAsia="en-US" w:bidi="ar-SA"/>
      </w:rPr>
    </w:lvl>
    <w:lvl w:ilvl="4" w:tplc="8168FC2E">
      <w:numFmt w:val="bullet"/>
      <w:lvlText w:val="•"/>
      <w:lvlJc w:val="left"/>
      <w:pPr>
        <w:ind w:left="4207" w:hanging="281"/>
      </w:pPr>
      <w:rPr>
        <w:rFonts w:hint="default"/>
        <w:lang w:val="ru-RU" w:eastAsia="en-US" w:bidi="ar-SA"/>
      </w:rPr>
    </w:lvl>
    <w:lvl w:ilvl="5" w:tplc="FA6CCA9E">
      <w:numFmt w:val="bullet"/>
      <w:lvlText w:val="•"/>
      <w:lvlJc w:val="left"/>
      <w:pPr>
        <w:ind w:left="5169" w:hanging="281"/>
      </w:pPr>
      <w:rPr>
        <w:rFonts w:hint="default"/>
        <w:lang w:val="ru-RU" w:eastAsia="en-US" w:bidi="ar-SA"/>
      </w:rPr>
    </w:lvl>
    <w:lvl w:ilvl="6" w:tplc="97CCE06E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8CE21C5C">
      <w:numFmt w:val="bullet"/>
      <w:lvlText w:val="•"/>
      <w:lvlJc w:val="left"/>
      <w:pPr>
        <w:ind w:left="7093" w:hanging="281"/>
      </w:pPr>
      <w:rPr>
        <w:rFonts w:hint="default"/>
        <w:lang w:val="ru-RU" w:eastAsia="en-US" w:bidi="ar-SA"/>
      </w:rPr>
    </w:lvl>
    <w:lvl w:ilvl="8" w:tplc="780A8C56">
      <w:numFmt w:val="bullet"/>
      <w:lvlText w:val="•"/>
      <w:lvlJc w:val="left"/>
      <w:pPr>
        <w:ind w:left="8055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5"/>
    <w:rsid w:val="008A611A"/>
    <w:rsid w:val="00C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102F-4A77-4265-A3EE-267E843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5D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5D5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2023-04-12T16:55:00Z</dcterms:created>
  <dcterms:modified xsi:type="dcterms:W3CDTF">2023-04-12T16:57:00Z</dcterms:modified>
</cp:coreProperties>
</file>